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4A620" w14:textId="2248F173" w:rsidR="00953B87" w:rsidRDefault="00044EEF" w:rsidP="00953B87">
      <w:pPr>
        <w:pStyle w:val="NoSpacing"/>
        <w:ind w:left="-794"/>
        <w:rPr>
          <w:b/>
          <w:sz w:val="52"/>
          <w:szCs w:val="28"/>
        </w:rPr>
      </w:pPr>
      <w:r w:rsidRPr="00044EEF">
        <w:rPr>
          <w:b/>
          <w:noProof/>
          <w:sz w:val="52"/>
          <w:szCs w:val="28"/>
          <w:lang w:eastAsia="en-GB"/>
        </w:rPr>
        <w:drawing>
          <wp:anchor distT="0" distB="0" distL="114300" distR="114300" simplePos="0" relativeHeight="251658240" behindDoc="1" locked="0" layoutInCell="1" allowOverlap="1" wp14:anchorId="465A69AE" wp14:editId="1594FF8C">
            <wp:simplePos x="0" y="0"/>
            <wp:positionH relativeFrom="column">
              <wp:posOffset>4286250</wp:posOffset>
            </wp:positionH>
            <wp:positionV relativeFrom="paragraph">
              <wp:posOffset>-333375</wp:posOffset>
            </wp:positionV>
            <wp:extent cx="1800225" cy="37401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 &amp; Maria\Documents\Hamble Friends\FHCSC logo.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800225" cy="374015"/>
                    </a:xfrm>
                    <a:prstGeom prst="rect">
                      <a:avLst/>
                    </a:prstGeom>
                    <a:noFill/>
                    <a:ln>
                      <a:noFill/>
                    </a:ln>
                  </pic:spPr>
                </pic:pic>
              </a:graphicData>
            </a:graphic>
          </wp:anchor>
        </w:drawing>
      </w:r>
      <w:r w:rsidR="00672C38">
        <w:rPr>
          <w:b/>
          <w:bCs/>
          <w:sz w:val="52"/>
          <w:szCs w:val="52"/>
        </w:rPr>
        <w:t>M</w:t>
      </w:r>
      <w:r w:rsidRPr="5DFAD6A3">
        <w:rPr>
          <w:b/>
          <w:bCs/>
          <w:sz w:val="52"/>
          <w:szCs w:val="52"/>
        </w:rPr>
        <w:t>inutes</w:t>
      </w:r>
    </w:p>
    <w:p w14:paraId="3EBEF57A" w14:textId="77777777" w:rsidR="000D3418" w:rsidRDefault="00851CCF" w:rsidP="000D3418">
      <w:pPr>
        <w:pStyle w:val="NoSpacing"/>
        <w:ind w:left="-794"/>
        <w:rPr>
          <w:b/>
          <w:sz w:val="52"/>
          <w:szCs w:val="28"/>
        </w:rPr>
      </w:pPr>
      <w:r w:rsidRPr="00044EEF">
        <w:rPr>
          <w:b/>
          <w:sz w:val="52"/>
          <w:szCs w:val="28"/>
        </w:rPr>
        <w:t xml:space="preserve">Friends of </w:t>
      </w:r>
      <w:r w:rsidR="00284D49">
        <w:rPr>
          <w:b/>
          <w:sz w:val="52"/>
          <w:szCs w:val="28"/>
        </w:rPr>
        <w:t>The Hamble School</w:t>
      </w:r>
      <w:r w:rsidRPr="00044EEF">
        <w:rPr>
          <w:b/>
          <w:sz w:val="52"/>
          <w:szCs w:val="28"/>
        </w:rPr>
        <w:t xml:space="preserve"> </w:t>
      </w:r>
      <w:r w:rsidR="00284D49">
        <w:rPr>
          <w:b/>
          <w:sz w:val="52"/>
          <w:szCs w:val="28"/>
        </w:rPr>
        <w:t>m</w:t>
      </w:r>
      <w:r w:rsidR="00401455" w:rsidRPr="00044EEF">
        <w:rPr>
          <w:b/>
          <w:sz w:val="52"/>
          <w:szCs w:val="28"/>
        </w:rPr>
        <w:t>eeting</w:t>
      </w:r>
    </w:p>
    <w:p w14:paraId="7FD1C043" w14:textId="74786B55" w:rsidR="5DFAD6A3" w:rsidRPr="00E90140" w:rsidRDefault="007D6BFE" w:rsidP="000D3418">
      <w:pPr>
        <w:pStyle w:val="NoSpacing"/>
        <w:ind w:left="-794"/>
        <w:rPr>
          <w:b/>
          <w:sz w:val="52"/>
          <w:szCs w:val="28"/>
        </w:rPr>
      </w:pPr>
      <w:r>
        <w:rPr>
          <w:b/>
          <w:sz w:val="52"/>
          <w:szCs w:val="28"/>
        </w:rPr>
        <w:t>20</w:t>
      </w:r>
      <w:r w:rsidRPr="007D6BFE">
        <w:rPr>
          <w:b/>
          <w:sz w:val="52"/>
          <w:szCs w:val="28"/>
          <w:vertAlign w:val="superscript"/>
        </w:rPr>
        <w:t>th</w:t>
      </w:r>
      <w:r>
        <w:rPr>
          <w:b/>
          <w:sz w:val="52"/>
          <w:szCs w:val="28"/>
        </w:rPr>
        <w:t xml:space="preserve"> January 2020</w:t>
      </w:r>
    </w:p>
    <w:p w14:paraId="2CC9D3D6" w14:textId="77777777" w:rsidR="00BD7F68" w:rsidRDefault="00BD7F68" w:rsidP="008D7FAE">
      <w:pPr>
        <w:rPr>
          <w:rFonts w:ascii="Arial" w:eastAsia="Arial" w:hAnsi="Arial" w:cs="Arial"/>
        </w:rPr>
      </w:pPr>
    </w:p>
    <w:p w14:paraId="55D07835" w14:textId="728CF42F" w:rsidR="001A137D" w:rsidRDefault="5DFAD6A3" w:rsidP="5DFAD6A3">
      <w:pPr>
        <w:ind w:left="-850"/>
        <w:rPr>
          <w:rFonts w:ascii="Arial" w:eastAsia="Arial" w:hAnsi="Arial" w:cs="Arial"/>
        </w:rPr>
      </w:pPr>
      <w:r w:rsidRPr="002A627B">
        <w:rPr>
          <w:rFonts w:ascii="Arial" w:eastAsia="Arial" w:hAnsi="Arial" w:cs="Arial"/>
          <w:b/>
          <w:u w:val="single"/>
        </w:rPr>
        <w:t>Attendees</w:t>
      </w:r>
      <w:r w:rsidRPr="5DFAD6A3">
        <w:rPr>
          <w:rFonts w:ascii="Arial" w:eastAsia="Arial" w:hAnsi="Arial" w:cs="Arial"/>
        </w:rPr>
        <w:t xml:space="preserve">:   </w:t>
      </w:r>
      <w:r w:rsidR="005517DC">
        <w:rPr>
          <w:rFonts w:ascii="Arial" w:eastAsia="Arial" w:hAnsi="Arial" w:cs="Arial"/>
        </w:rPr>
        <w:t>Alison Holland,</w:t>
      </w:r>
      <w:r w:rsidR="002A627B">
        <w:rPr>
          <w:rFonts w:ascii="Arial" w:eastAsia="Arial" w:hAnsi="Arial" w:cs="Arial"/>
        </w:rPr>
        <w:t xml:space="preserve"> </w:t>
      </w:r>
      <w:r w:rsidR="00C7392E">
        <w:rPr>
          <w:rFonts w:ascii="Arial" w:eastAsia="Arial" w:hAnsi="Arial" w:cs="Arial"/>
        </w:rPr>
        <w:t>Deb Thompson</w:t>
      </w:r>
      <w:r w:rsidR="007D6BFE">
        <w:rPr>
          <w:rFonts w:ascii="Arial" w:eastAsia="Arial" w:hAnsi="Arial" w:cs="Arial"/>
        </w:rPr>
        <w:t>, Marie C-M, Wendy Challice</w:t>
      </w:r>
    </w:p>
    <w:p w14:paraId="39A05D53" w14:textId="77777777" w:rsidR="00F309C2" w:rsidRPr="00F54ADA" w:rsidRDefault="00F309C2" w:rsidP="5DFAD6A3">
      <w:pPr>
        <w:ind w:left="-850"/>
      </w:pPr>
    </w:p>
    <w:p w14:paraId="58290B59" w14:textId="7C6B005A" w:rsidR="008B6B78" w:rsidRDefault="007E6531" w:rsidP="00A96DE1">
      <w:pPr>
        <w:ind w:left="-850"/>
        <w:rPr>
          <w:rFonts w:ascii="Arial" w:eastAsia="Arial" w:hAnsi="Arial" w:cs="Arial"/>
        </w:rPr>
      </w:pPr>
      <w:r w:rsidRPr="002A627B">
        <w:rPr>
          <w:rFonts w:ascii="Arial" w:eastAsia="Arial" w:hAnsi="Arial" w:cs="Arial"/>
          <w:b/>
          <w:u w:val="single"/>
        </w:rPr>
        <w:t>Apologies</w:t>
      </w:r>
      <w:r>
        <w:rPr>
          <w:rFonts w:ascii="Arial" w:eastAsia="Arial" w:hAnsi="Arial" w:cs="Arial"/>
        </w:rPr>
        <w:t>:</w:t>
      </w:r>
      <w:r w:rsidR="007D6BFE">
        <w:rPr>
          <w:rFonts w:ascii="Arial" w:eastAsia="Arial" w:hAnsi="Arial" w:cs="Arial"/>
        </w:rPr>
        <w:t xml:space="preserve"> Sarah Valleley</w:t>
      </w:r>
      <w:r>
        <w:rPr>
          <w:rFonts w:ascii="Arial" w:eastAsia="Arial" w:hAnsi="Arial" w:cs="Arial"/>
        </w:rPr>
        <w:t xml:space="preserve"> </w:t>
      </w:r>
      <w:r w:rsidR="000D3418">
        <w:rPr>
          <w:rFonts w:ascii="Arial" w:eastAsia="Arial" w:hAnsi="Arial" w:cs="Arial"/>
        </w:rPr>
        <w:t xml:space="preserve">, </w:t>
      </w:r>
      <w:r w:rsidR="005517DC">
        <w:rPr>
          <w:rFonts w:ascii="Arial" w:eastAsia="Arial" w:hAnsi="Arial" w:cs="Arial"/>
        </w:rPr>
        <w:t>Debbie Sinclair,</w:t>
      </w:r>
      <w:r w:rsidR="000D3418">
        <w:rPr>
          <w:rFonts w:ascii="Arial" w:eastAsia="Arial" w:hAnsi="Arial" w:cs="Arial"/>
        </w:rPr>
        <w:t>Amy Crotty,</w:t>
      </w:r>
      <w:r w:rsidR="007D6BFE">
        <w:rPr>
          <w:rFonts w:ascii="Arial" w:eastAsia="Arial" w:hAnsi="Arial" w:cs="Arial"/>
        </w:rPr>
        <w:t xml:space="preserve"> Helen Crotty, Pip Moore, Phillipa Milne, Claire Thorn</w:t>
      </w:r>
    </w:p>
    <w:p w14:paraId="39A53923" w14:textId="2FF987EA" w:rsidR="002947F1" w:rsidRPr="005517DC" w:rsidRDefault="005517DC" w:rsidP="00A96DE1">
      <w:pPr>
        <w:ind w:left="-850"/>
        <w:rPr>
          <w:rFonts w:ascii="Arial" w:eastAsia="Arial" w:hAnsi="Arial" w:cs="Arial"/>
          <w:b/>
        </w:rPr>
      </w:pPr>
      <w:r w:rsidRPr="005517DC">
        <w:rPr>
          <w:rFonts w:ascii="Arial" w:eastAsia="Arial" w:hAnsi="Arial" w:cs="Arial"/>
          <w:b/>
          <w:u w:val="single"/>
        </w:rPr>
        <w:t>Absent</w:t>
      </w:r>
      <w:r>
        <w:rPr>
          <w:rFonts w:ascii="Arial" w:eastAsia="Arial" w:hAnsi="Arial" w:cs="Arial"/>
          <w:b/>
        </w:rPr>
        <w:t xml:space="preserve">: </w:t>
      </w:r>
      <w:r w:rsidR="007D6BFE">
        <w:rPr>
          <w:rFonts w:ascii="Arial" w:eastAsia="Arial" w:hAnsi="Arial" w:cs="Arial"/>
        </w:rPr>
        <w:t xml:space="preserve">Sue Boardman, Kay Worthy, </w:t>
      </w:r>
    </w:p>
    <w:p w14:paraId="128DCB75" w14:textId="5E7578F5" w:rsidR="00BD7F68" w:rsidRPr="008D7FAE" w:rsidRDefault="00BD7F68" w:rsidP="0012167E"/>
    <w:p w14:paraId="64C315E1" w14:textId="703BFF99" w:rsidR="00747048" w:rsidRDefault="5DFAD6A3" w:rsidP="00A96DE1">
      <w:pPr>
        <w:ind w:left="-850"/>
        <w:rPr>
          <w:rFonts w:ascii="Arial" w:eastAsia="Arial" w:hAnsi="Arial" w:cs="Arial"/>
          <w:b/>
          <w:bCs/>
          <w:u w:val="single"/>
        </w:rPr>
      </w:pPr>
      <w:r w:rsidRPr="5DFAD6A3">
        <w:rPr>
          <w:rFonts w:ascii="Arial" w:eastAsia="Arial" w:hAnsi="Arial" w:cs="Arial"/>
          <w:b/>
          <w:bCs/>
          <w:u w:val="single"/>
        </w:rPr>
        <w:t>Approval of Last M</w:t>
      </w:r>
      <w:r w:rsidR="00C7392E">
        <w:rPr>
          <w:rFonts w:ascii="Arial" w:eastAsia="Arial" w:hAnsi="Arial" w:cs="Arial"/>
          <w:b/>
          <w:bCs/>
          <w:u w:val="single"/>
        </w:rPr>
        <w:t xml:space="preserve">eeting Minutes </w:t>
      </w:r>
    </w:p>
    <w:p w14:paraId="412CDB2C" w14:textId="60F37336" w:rsidR="002A627B" w:rsidRDefault="002A627B" w:rsidP="00A96DE1">
      <w:pPr>
        <w:ind w:left="-850"/>
        <w:rPr>
          <w:rFonts w:ascii="Arial" w:eastAsia="Arial" w:hAnsi="Arial" w:cs="Arial"/>
          <w:bCs/>
        </w:rPr>
      </w:pPr>
      <w:r>
        <w:rPr>
          <w:rFonts w:ascii="Arial" w:eastAsia="Arial" w:hAnsi="Arial" w:cs="Arial"/>
          <w:bCs/>
        </w:rPr>
        <w:t>Minutes all approved</w:t>
      </w:r>
      <w:r w:rsidR="005517DC">
        <w:rPr>
          <w:rFonts w:ascii="Arial" w:eastAsia="Arial" w:hAnsi="Arial" w:cs="Arial"/>
          <w:bCs/>
        </w:rPr>
        <w:t>.</w:t>
      </w:r>
    </w:p>
    <w:p w14:paraId="48C98D0A" w14:textId="77777777" w:rsidR="00C7392E" w:rsidRDefault="00C7392E" w:rsidP="00A96DE1">
      <w:pPr>
        <w:ind w:left="-850"/>
        <w:rPr>
          <w:rFonts w:ascii="Arial" w:eastAsia="Arial" w:hAnsi="Arial" w:cs="Arial"/>
          <w:bCs/>
        </w:rPr>
      </w:pPr>
    </w:p>
    <w:p w14:paraId="7734873B" w14:textId="3534D107" w:rsidR="00C7392E" w:rsidRPr="00C7392E" w:rsidRDefault="00C7392E" w:rsidP="00A96DE1">
      <w:pPr>
        <w:ind w:left="-850"/>
        <w:rPr>
          <w:rFonts w:ascii="Arial" w:eastAsia="Arial" w:hAnsi="Arial" w:cs="Arial"/>
          <w:b/>
          <w:bCs/>
          <w:u w:val="single"/>
        </w:rPr>
      </w:pPr>
      <w:r w:rsidRPr="00C7392E">
        <w:rPr>
          <w:rFonts w:ascii="Arial" w:eastAsia="Arial" w:hAnsi="Arial" w:cs="Arial"/>
          <w:b/>
          <w:bCs/>
          <w:u w:val="single"/>
        </w:rPr>
        <w:t>Matters Arising</w:t>
      </w:r>
    </w:p>
    <w:p w14:paraId="333A69B2" w14:textId="55DC632F" w:rsidR="002947F1" w:rsidRPr="00F242BB" w:rsidRDefault="007D6BFE" w:rsidP="002C018A">
      <w:pPr>
        <w:ind w:left="-850"/>
        <w:rPr>
          <w:rFonts w:ascii="Arial" w:eastAsia="Arial" w:hAnsi="Arial" w:cs="Arial"/>
          <w:bCs/>
        </w:rPr>
      </w:pPr>
      <w:r>
        <w:rPr>
          <w:rFonts w:ascii="Arial" w:eastAsia="Arial" w:hAnsi="Arial" w:cs="Arial"/>
          <w:bCs/>
        </w:rPr>
        <w:t>None</w:t>
      </w:r>
    </w:p>
    <w:p w14:paraId="62F5B34B" w14:textId="77777777" w:rsidR="001429FA" w:rsidRPr="00F54ADA" w:rsidRDefault="001429FA" w:rsidP="5DFAD6A3"/>
    <w:p w14:paraId="7149F234" w14:textId="4621ABB5" w:rsidR="002947F1" w:rsidRPr="0066230D" w:rsidRDefault="5DFAD6A3" w:rsidP="0066230D">
      <w:pPr>
        <w:ind w:left="-850"/>
        <w:rPr>
          <w:rFonts w:ascii="Arial" w:eastAsia="Arial" w:hAnsi="Arial" w:cs="Arial"/>
          <w:b/>
          <w:bCs/>
          <w:u w:val="single"/>
        </w:rPr>
      </w:pPr>
      <w:r w:rsidRPr="0066230D">
        <w:rPr>
          <w:rFonts w:ascii="Arial" w:eastAsia="Arial" w:hAnsi="Arial" w:cs="Arial"/>
          <w:b/>
          <w:bCs/>
          <w:u w:val="single"/>
        </w:rPr>
        <w:t>Financial Report</w:t>
      </w:r>
    </w:p>
    <w:p w14:paraId="14C507BD" w14:textId="17D5D8A8" w:rsidR="0066230D" w:rsidRDefault="00FD6AF3" w:rsidP="0066230D">
      <w:pPr>
        <w:ind w:left="-850"/>
        <w:rPr>
          <w:rFonts w:ascii="Arial" w:eastAsia="Arial" w:hAnsi="Arial" w:cs="Arial"/>
          <w:bCs/>
        </w:rPr>
      </w:pPr>
      <w:r>
        <w:rPr>
          <w:rFonts w:ascii="Arial" w:eastAsia="Arial" w:hAnsi="Arial" w:cs="Arial"/>
          <w:bCs/>
        </w:rPr>
        <w:t>Current acc.</w:t>
      </w:r>
      <w:r w:rsidR="007D6BFE">
        <w:rPr>
          <w:rFonts w:ascii="Arial" w:eastAsia="Arial" w:hAnsi="Arial" w:cs="Arial"/>
          <w:bCs/>
        </w:rPr>
        <w:t xml:space="preserve"> £23008.41</w:t>
      </w:r>
    </w:p>
    <w:p w14:paraId="59A36BA2" w14:textId="3D54DC80" w:rsidR="007D6BFE" w:rsidRPr="0066230D" w:rsidRDefault="007D6BFE" w:rsidP="0066230D">
      <w:pPr>
        <w:ind w:left="-850"/>
        <w:rPr>
          <w:rFonts w:ascii="Arial" w:eastAsia="Arial" w:hAnsi="Arial" w:cs="Arial"/>
          <w:bCs/>
        </w:rPr>
      </w:pPr>
      <w:r>
        <w:rPr>
          <w:rFonts w:ascii="Arial" w:eastAsia="Arial" w:hAnsi="Arial" w:cs="Arial"/>
          <w:bCs/>
        </w:rPr>
        <w:t>Reserve acc. £2551.24</w:t>
      </w:r>
    </w:p>
    <w:p w14:paraId="3CDDB864" w14:textId="77777777" w:rsidR="001429FA" w:rsidRDefault="001429FA" w:rsidP="001429FA">
      <w:pPr>
        <w:rPr>
          <w:rFonts w:ascii="Arial" w:eastAsia="Arial" w:hAnsi="Arial" w:cs="Arial"/>
        </w:rPr>
      </w:pPr>
    </w:p>
    <w:p w14:paraId="20F7A5C7" w14:textId="77777777" w:rsidR="000F62A4" w:rsidRDefault="00606EC4" w:rsidP="00B40F04">
      <w:pPr>
        <w:ind w:left="-850"/>
        <w:rPr>
          <w:rFonts w:ascii="Arial" w:eastAsia="Arial" w:hAnsi="Arial" w:cs="Arial"/>
          <w:b/>
          <w:u w:val="single"/>
        </w:rPr>
      </w:pPr>
      <w:r>
        <w:rPr>
          <w:rFonts w:ascii="Arial" w:eastAsia="Arial" w:hAnsi="Arial" w:cs="Arial"/>
          <w:b/>
          <w:u w:val="single"/>
        </w:rPr>
        <w:t>Current Funding Request</w:t>
      </w:r>
    </w:p>
    <w:p w14:paraId="0E875BDD" w14:textId="24723D65" w:rsidR="00DE293C" w:rsidRPr="001C0AB7" w:rsidRDefault="007D6BFE" w:rsidP="00DE293C">
      <w:pPr>
        <w:ind w:left="-850"/>
        <w:rPr>
          <w:rFonts w:ascii="Arial" w:eastAsia="Arial" w:hAnsi="Arial" w:cs="Arial"/>
        </w:rPr>
      </w:pPr>
      <w:r>
        <w:rPr>
          <w:rFonts w:ascii="Arial" w:eastAsia="Arial" w:hAnsi="Arial" w:cs="Arial"/>
        </w:rPr>
        <w:t>None</w:t>
      </w:r>
    </w:p>
    <w:p w14:paraId="1B2323BC" w14:textId="77777777" w:rsidR="001429FA" w:rsidRPr="001429FA" w:rsidRDefault="001429FA" w:rsidP="00EE582C">
      <w:pPr>
        <w:rPr>
          <w:rFonts w:ascii="Arial" w:eastAsia="Arial" w:hAnsi="Arial" w:cs="Arial"/>
          <w:b/>
          <w:bCs/>
        </w:rPr>
      </w:pPr>
    </w:p>
    <w:p w14:paraId="78CA6164" w14:textId="3BE92023" w:rsidR="002A627B" w:rsidRDefault="5DFAD6A3" w:rsidP="002A627B">
      <w:pPr>
        <w:ind w:left="-850"/>
        <w:rPr>
          <w:rFonts w:ascii="Arial" w:eastAsia="Arial" w:hAnsi="Arial" w:cs="Arial"/>
          <w:b/>
          <w:bCs/>
        </w:rPr>
      </w:pPr>
      <w:r w:rsidRPr="5DFAD6A3">
        <w:rPr>
          <w:rFonts w:ascii="Arial" w:eastAsia="Arial" w:hAnsi="Arial" w:cs="Arial"/>
          <w:b/>
          <w:bCs/>
          <w:u w:val="single"/>
        </w:rPr>
        <w:t>Items of Business</w:t>
      </w:r>
      <w:r w:rsidR="00AC025B" w:rsidRPr="00A96DE1">
        <w:rPr>
          <w:rFonts w:ascii="Arial" w:eastAsia="Arial" w:hAnsi="Arial" w:cs="Arial"/>
          <w:bCs/>
        </w:rPr>
        <w:t xml:space="preserve"> </w:t>
      </w:r>
      <w:r w:rsidR="007C4214" w:rsidRPr="00A96DE1">
        <w:rPr>
          <w:rFonts w:ascii="Arial" w:eastAsia="Arial" w:hAnsi="Arial" w:cs="Arial"/>
          <w:bCs/>
        </w:rPr>
        <w:t xml:space="preserve"> </w:t>
      </w:r>
    </w:p>
    <w:p w14:paraId="7982A5BE" w14:textId="241D71B8" w:rsidR="002A627B" w:rsidRDefault="002A627B" w:rsidP="002A627B">
      <w:pPr>
        <w:ind w:left="-850"/>
        <w:rPr>
          <w:rFonts w:ascii="Arial" w:eastAsia="Arial" w:hAnsi="Arial" w:cs="Arial"/>
          <w:b/>
          <w:bCs/>
        </w:rPr>
      </w:pPr>
    </w:p>
    <w:p w14:paraId="0B854069" w14:textId="2AA7ABEC" w:rsidR="00FE5BF9" w:rsidRPr="00B81BBF" w:rsidRDefault="00B81BBF" w:rsidP="00B81BBF">
      <w:pPr>
        <w:rPr>
          <w:rFonts w:ascii="Arial" w:eastAsia="Arial" w:hAnsi="Arial" w:cs="Arial"/>
          <w:bCs/>
        </w:rPr>
      </w:pPr>
      <w:r w:rsidRPr="00B81BBF">
        <w:rPr>
          <w:rFonts w:ascii="Arial" w:eastAsia="Arial" w:hAnsi="Arial" w:cs="Arial"/>
          <w:bCs/>
        </w:rPr>
        <w:t xml:space="preserve"> </w:t>
      </w:r>
    </w:p>
    <w:p w14:paraId="44C9B055" w14:textId="284B71BF" w:rsidR="00C15DFC" w:rsidRPr="000C2DAA" w:rsidRDefault="00AB7CC3" w:rsidP="00B81BBF">
      <w:pPr>
        <w:pStyle w:val="ListParagraph"/>
        <w:numPr>
          <w:ilvl w:val="0"/>
          <w:numId w:val="49"/>
        </w:numPr>
        <w:rPr>
          <w:rFonts w:ascii="Arial" w:eastAsia="Arial" w:hAnsi="Arial" w:cs="Arial"/>
          <w:b/>
          <w:bCs/>
        </w:rPr>
      </w:pPr>
      <w:r>
        <w:rPr>
          <w:rFonts w:ascii="Arial" w:eastAsia="Arial" w:hAnsi="Arial" w:cs="Arial"/>
          <w:b/>
          <w:bCs/>
        </w:rPr>
        <w:t>Fireworks 2019</w:t>
      </w:r>
      <w:r w:rsidR="002A627B">
        <w:rPr>
          <w:rFonts w:ascii="Arial" w:eastAsia="Arial" w:hAnsi="Arial" w:cs="Arial"/>
          <w:b/>
          <w:bCs/>
        </w:rPr>
        <w:t xml:space="preserve"> </w:t>
      </w:r>
      <w:r w:rsidR="00FE5BF9">
        <w:rPr>
          <w:rFonts w:ascii="Arial" w:eastAsia="Arial" w:hAnsi="Arial" w:cs="Arial"/>
          <w:bCs/>
        </w:rPr>
        <w:t>–</w:t>
      </w:r>
      <w:r w:rsidR="00284D49">
        <w:rPr>
          <w:rFonts w:ascii="Arial" w:eastAsia="Arial" w:hAnsi="Arial" w:cs="Arial"/>
          <w:bCs/>
        </w:rPr>
        <w:t xml:space="preserve"> </w:t>
      </w:r>
    </w:p>
    <w:p w14:paraId="4DAA05AF" w14:textId="15E8B939" w:rsidR="007D6BFE" w:rsidRPr="007D6BFE" w:rsidRDefault="007D6BFE" w:rsidP="007D6BFE">
      <w:pPr>
        <w:pStyle w:val="ListParagraph"/>
        <w:ind w:left="-130"/>
        <w:rPr>
          <w:rFonts w:ascii="Arial" w:eastAsia="Arial" w:hAnsi="Arial" w:cs="Arial"/>
          <w:bCs/>
        </w:rPr>
      </w:pPr>
      <w:r>
        <w:rPr>
          <w:rFonts w:ascii="Arial" w:eastAsia="Arial" w:hAnsi="Arial" w:cs="Arial"/>
          <w:bCs/>
        </w:rPr>
        <w:t xml:space="preserve">No final figures or updates as no Amy. </w:t>
      </w:r>
    </w:p>
    <w:p w14:paraId="21A8EDB3" w14:textId="77777777" w:rsidR="00FE5BF9" w:rsidRPr="00FE5BF9" w:rsidRDefault="00FE5BF9" w:rsidP="00FE5BF9">
      <w:pPr>
        <w:ind w:left="-490"/>
        <w:rPr>
          <w:rFonts w:ascii="Arial" w:eastAsia="Arial" w:hAnsi="Arial" w:cs="Arial"/>
          <w:b/>
          <w:bCs/>
        </w:rPr>
      </w:pPr>
    </w:p>
    <w:p w14:paraId="38F618AE" w14:textId="1BB7F60C" w:rsidR="005F5861" w:rsidRPr="00FD6AF3" w:rsidRDefault="00FD6AF3" w:rsidP="008728C9">
      <w:pPr>
        <w:pStyle w:val="ListParagraph"/>
        <w:numPr>
          <w:ilvl w:val="0"/>
          <w:numId w:val="49"/>
        </w:numPr>
        <w:rPr>
          <w:rFonts w:ascii="Arial" w:eastAsia="Arial" w:hAnsi="Arial" w:cs="Arial"/>
          <w:bCs/>
        </w:rPr>
      </w:pPr>
      <w:r>
        <w:rPr>
          <w:rFonts w:ascii="Arial" w:eastAsia="Arial" w:hAnsi="Arial" w:cs="Arial"/>
          <w:b/>
          <w:bCs/>
        </w:rPr>
        <w:t>Previous Funding Requests-</w:t>
      </w:r>
    </w:p>
    <w:p w14:paraId="269776DE" w14:textId="565C0A6C" w:rsidR="00FD6AF3" w:rsidRDefault="00FD6AF3" w:rsidP="00FD6AF3">
      <w:pPr>
        <w:pStyle w:val="ListParagraph"/>
        <w:ind w:left="-130"/>
        <w:rPr>
          <w:rFonts w:ascii="Arial" w:eastAsia="Arial" w:hAnsi="Arial" w:cs="Arial"/>
          <w:bCs/>
        </w:rPr>
      </w:pPr>
      <w:r w:rsidRPr="000F0364">
        <w:rPr>
          <w:rFonts w:ascii="Arial" w:eastAsia="Arial" w:hAnsi="Arial" w:cs="Arial"/>
          <w:b/>
          <w:bCs/>
        </w:rPr>
        <w:t>Geography</w:t>
      </w:r>
      <w:r>
        <w:rPr>
          <w:rFonts w:ascii="Arial" w:eastAsia="Arial" w:hAnsi="Arial" w:cs="Arial"/>
          <w:bCs/>
        </w:rPr>
        <w:t xml:space="preserve"> Atlases x 30 @ £11.89 = £ 356.70. Yes fully funded</w:t>
      </w:r>
    </w:p>
    <w:p w14:paraId="513AC31D" w14:textId="54919D05" w:rsidR="00FD6AF3" w:rsidRDefault="00FD6AF3" w:rsidP="00FD6AF3">
      <w:pPr>
        <w:pStyle w:val="ListParagraph"/>
        <w:ind w:left="-130"/>
        <w:rPr>
          <w:rFonts w:ascii="Arial" w:eastAsia="Arial" w:hAnsi="Arial" w:cs="Arial"/>
          <w:bCs/>
        </w:rPr>
      </w:pPr>
      <w:r w:rsidRPr="000F0364">
        <w:rPr>
          <w:rFonts w:ascii="Arial" w:eastAsia="Arial" w:hAnsi="Arial" w:cs="Arial"/>
          <w:b/>
          <w:bCs/>
        </w:rPr>
        <w:t>R.E</w:t>
      </w:r>
      <w:r>
        <w:rPr>
          <w:rFonts w:ascii="Arial" w:eastAsia="Arial" w:hAnsi="Arial" w:cs="Arial"/>
          <w:bCs/>
        </w:rPr>
        <w:t>. Visualiser @ £40 and text books Themes and Christianity 20 of each @ £8.78 = £391.20. Yes fully funded.</w:t>
      </w:r>
    </w:p>
    <w:p w14:paraId="2A8BE9B5" w14:textId="0B92CA90" w:rsidR="00FD6AF3" w:rsidRDefault="00FD6AF3" w:rsidP="00FD6AF3">
      <w:pPr>
        <w:pStyle w:val="ListParagraph"/>
        <w:ind w:left="-130"/>
        <w:rPr>
          <w:rFonts w:ascii="Arial" w:eastAsia="Arial" w:hAnsi="Arial" w:cs="Arial"/>
          <w:bCs/>
        </w:rPr>
      </w:pPr>
      <w:r w:rsidRPr="000F0364">
        <w:rPr>
          <w:rFonts w:ascii="Arial" w:eastAsia="Arial" w:hAnsi="Arial" w:cs="Arial"/>
          <w:b/>
          <w:bCs/>
        </w:rPr>
        <w:t>Food and Nutrition</w:t>
      </w:r>
      <w:r>
        <w:rPr>
          <w:rFonts w:ascii="Arial" w:eastAsia="Arial" w:hAnsi="Arial" w:cs="Arial"/>
          <w:bCs/>
        </w:rPr>
        <w:t xml:space="preserve"> Baking trays two different sizes 25 of each =£220.00. Yes fully funded.</w:t>
      </w:r>
    </w:p>
    <w:p w14:paraId="15D4461F" w14:textId="5A11D0AC" w:rsidR="00FD6AF3" w:rsidRDefault="00FD6AF3" w:rsidP="00FD6AF3">
      <w:pPr>
        <w:pStyle w:val="ListParagraph"/>
        <w:ind w:left="-130"/>
        <w:rPr>
          <w:rFonts w:ascii="Arial" w:eastAsia="Arial" w:hAnsi="Arial" w:cs="Arial"/>
          <w:bCs/>
        </w:rPr>
      </w:pPr>
      <w:r w:rsidRPr="000F0364">
        <w:rPr>
          <w:rFonts w:ascii="Arial" w:eastAsia="Arial" w:hAnsi="Arial" w:cs="Arial"/>
          <w:b/>
          <w:bCs/>
        </w:rPr>
        <w:t>Design Technology</w:t>
      </w:r>
      <w:r>
        <w:rPr>
          <w:rFonts w:ascii="Arial" w:eastAsia="Arial" w:hAnsi="Arial" w:cs="Arial"/>
          <w:bCs/>
        </w:rPr>
        <w:t xml:space="preserve"> Sewing machines </w:t>
      </w:r>
      <w:r w:rsidR="009650B5">
        <w:rPr>
          <w:rFonts w:ascii="Arial" w:eastAsia="Arial" w:hAnsi="Arial" w:cs="Arial"/>
          <w:bCs/>
        </w:rPr>
        <w:t>3 machines @ £319. = £957. Yes fully funded.</w:t>
      </w:r>
    </w:p>
    <w:p w14:paraId="00FF37F1" w14:textId="0A6B1CA5" w:rsidR="009650B5" w:rsidRDefault="009650B5" w:rsidP="00FD6AF3">
      <w:pPr>
        <w:pStyle w:val="ListParagraph"/>
        <w:ind w:left="-130"/>
        <w:rPr>
          <w:rFonts w:ascii="Arial" w:eastAsia="Arial" w:hAnsi="Arial" w:cs="Arial"/>
          <w:bCs/>
        </w:rPr>
      </w:pPr>
      <w:r w:rsidRPr="000F0364">
        <w:rPr>
          <w:rFonts w:ascii="Arial" w:eastAsia="Arial" w:hAnsi="Arial" w:cs="Arial"/>
          <w:b/>
          <w:bCs/>
        </w:rPr>
        <w:t>History</w:t>
      </w:r>
      <w:r>
        <w:rPr>
          <w:rFonts w:ascii="Arial" w:eastAsia="Arial" w:hAnsi="Arial" w:cs="Arial"/>
          <w:bCs/>
        </w:rPr>
        <w:t xml:space="preserve"> Foundation revision guides</w:t>
      </w:r>
      <w:r w:rsidR="00A52722">
        <w:rPr>
          <w:rFonts w:ascii="Arial" w:eastAsia="Arial" w:hAnsi="Arial" w:cs="Arial"/>
          <w:bCs/>
        </w:rPr>
        <w:t>, class use,</w:t>
      </w:r>
      <w:r>
        <w:rPr>
          <w:rFonts w:ascii="Arial" w:eastAsia="Arial" w:hAnsi="Arial" w:cs="Arial"/>
          <w:bCs/>
        </w:rPr>
        <w:t xml:space="preserve"> 2 different guides @ £13.50 requested 27 of each. Yes Agreed to fund one set 27 x £13.50 = £364.50. </w:t>
      </w:r>
    </w:p>
    <w:p w14:paraId="4276833A" w14:textId="5922E4DE" w:rsidR="009650B5" w:rsidRDefault="009650B5" w:rsidP="00FD6AF3">
      <w:pPr>
        <w:pStyle w:val="ListParagraph"/>
        <w:ind w:left="-130"/>
        <w:rPr>
          <w:rFonts w:ascii="Arial" w:eastAsia="Arial" w:hAnsi="Arial" w:cs="Arial"/>
          <w:bCs/>
        </w:rPr>
      </w:pPr>
      <w:r w:rsidRPr="000F0364">
        <w:rPr>
          <w:rFonts w:ascii="Arial" w:eastAsia="Arial" w:hAnsi="Arial" w:cs="Arial"/>
          <w:b/>
          <w:bCs/>
        </w:rPr>
        <w:t>The Harbour</w:t>
      </w:r>
      <w:r>
        <w:rPr>
          <w:rFonts w:ascii="Arial" w:eastAsia="Arial" w:hAnsi="Arial" w:cs="Arial"/>
          <w:bCs/>
        </w:rPr>
        <w:t xml:space="preserve"> To Set up LGBTQ+ group fund for resources and memberships were requested. Yes will fund £50 resources. T</w:t>
      </w:r>
      <w:r w:rsidR="000F0364">
        <w:rPr>
          <w:rFonts w:ascii="Arial" w:eastAsia="Arial" w:hAnsi="Arial" w:cs="Arial"/>
          <w:bCs/>
        </w:rPr>
        <w:t>h</w:t>
      </w:r>
      <w:r>
        <w:rPr>
          <w:rFonts w:ascii="Arial" w:eastAsia="Arial" w:hAnsi="Arial" w:cs="Arial"/>
          <w:bCs/>
        </w:rPr>
        <w:t>e memberships would have to re</w:t>
      </w:r>
      <w:r w:rsidR="00544993">
        <w:rPr>
          <w:rFonts w:ascii="Arial" w:eastAsia="Arial" w:hAnsi="Arial" w:cs="Arial"/>
          <w:bCs/>
        </w:rPr>
        <w:t>-</w:t>
      </w:r>
      <w:r>
        <w:rPr>
          <w:rFonts w:ascii="Arial" w:eastAsia="Arial" w:hAnsi="Arial" w:cs="Arial"/>
          <w:bCs/>
        </w:rPr>
        <w:t>newed every year, we cannot commit to an annual fee and</w:t>
      </w:r>
      <w:r w:rsidR="000F0364">
        <w:rPr>
          <w:rFonts w:ascii="Arial" w:eastAsia="Arial" w:hAnsi="Arial" w:cs="Arial"/>
          <w:bCs/>
        </w:rPr>
        <w:t xml:space="preserve"> it</w:t>
      </w:r>
      <w:r>
        <w:rPr>
          <w:rFonts w:ascii="Arial" w:eastAsia="Arial" w:hAnsi="Arial" w:cs="Arial"/>
          <w:bCs/>
        </w:rPr>
        <w:t xml:space="preserve"> does not fall into our </w:t>
      </w:r>
      <w:r w:rsidR="000F0364">
        <w:rPr>
          <w:rFonts w:ascii="Arial" w:eastAsia="Arial" w:hAnsi="Arial" w:cs="Arial"/>
          <w:bCs/>
        </w:rPr>
        <w:t>agreement in our constitution.</w:t>
      </w:r>
    </w:p>
    <w:p w14:paraId="2AB2FC88" w14:textId="67364766" w:rsidR="00544993" w:rsidRDefault="00544993" w:rsidP="00FD6AF3">
      <w:pPr>
        <w:pStyle w:val="ListParagraph"/>
        <w:ind w:left="-130"/>
        <w:rPr>
          <w:rFonts w:ascii="Arial" w:eastAsia="Arial" w:hAnsi="Arial" w:cs="Arial"/>
          <w:bCs/>
        </w:rPr>
      </w:pPr>
      <w:r>
        <w:rPr>
          <w:rFonts w:ascii="Arial" w:eastAsia="Arial" w:hAnsi="Arial" w:cs="Arial"/>
          <w:b/>
          <w:bCs/>
        </w:rPr>
        <w:t xml:space="preserve">Maths </w:t>
      </w:r>
      <w:r w:rsidRPr="00544993">
        <w:rPr>
          <w:rFonts w:ascii="Arial" w:eastAsia="Arial" w:hAnsi="Arial" w:cs="Arial"/>
          <w:bCs/>
        </w:rPr>
        <w:t>34</w:t>
      </w:r>
      <w:r>
        <w:rPr>
          <w:rFonts w:ascii="Arial" w:eastAsia="Arial" w:hAnsi="Arial" w:cs="Arial"/>
          <w:b/>
          <w:bCs/>
        </w:rPr>
        <w:t xml:space="preserve"> </w:t>
      </w:r>
      <w:r w:rsidRPr="00544993">
        <w:rPr>
          <w:rFonts w:ascii="Arial" w:eastAsia="Arial" w:hAnsi="Arial" w:cs="Arial"/>
          <w:bCs/>
        </w:rPr>
        <w:t>textbooks</w:t>
      </w:r>
      <w:r w:rsidR="00A52722">
        <w:rPr>
          <w:rFonts w:ascii="Arial" w:eastAsia="Arial" w:hAnsi="Arial" w:cs="Arial"/>
          <w:bCs/>
        </w:rPr>
        <w:t xml:space="preserve"> @£23</w:t>
      </w:r>
      <w:r>
        <w:rPr>
          <w:rFonts w:ascii="Arial" w:eastAsia="Arial" w:hAnsi="Arial" w:cs="Arial"/>
          <w:bCs/>
        </w:rPr>
        <w:t xml:space="preserve">, 1 year subscription to MathPad and Mr Carter Maths. No to funding. The two subscriptions we cannot fund due to the remit of our constitution. We funded textbooks in the last few years </w:t>
      </w:r>
      <w:r w:rsidR="00A52722">
        <w:rPr>
          <w:rFonts w:ascii="Arial" w:eastAsia="Arial" w:hAnsi="Arial" w:cs="Arial"/>
          <w:bCs/>
        </w:rPr>
        <w:t xml:space="preserve">and feel we should try to support all the </w:t>
      </w:r>
      <w:r w:rsidR="00A52722">
        <w:rPr>
          <w:rFonts w:ascii="Arial" w:eastAsia="Arial" w:hAnsi="Arial" w:cs="Arial"/>
          <w:bCs/>
        </w:rPr>
        <w:lastRenderedPageBreak/>
        <w:t xml:space="preserve">different departments in school. Maths could apply again once we have final figures for 2019 Fireworks but at present we unsure as to how much funding there will be. </w:t>
      </w:r>
    </w:p>
    <w:p w14:paraId="36C60EE5" w14:textId="4EF961FE" w:rsidR="00A52722" w:rsidRDefault="00A52722" w:rsidP="00FD6AF3">
      <w:pPr>
        <w:pStyle w:val="ListParagraph"/>
        <w:ind w:left="-130"/>
        <w:rPr>
          <w:rFonts w:ascii="Arial" w:eastAsia="Arial" w:hAnsi="Arial" w:cs="Arial"/>
          <w:bCs/>
        </w:rPr>
      </w:pPr>
      <w:r>
        <w:rPr>
          <w:rFonts w:ascii="Arial" w:eastAsia="Arial" w:hAnsi="Arial" w:cs="Arial"/>
          <w:b/>
          <w:bCs/>
        </w:rPr>
        <w:t>Drama</w:t>
      </w:r>
      <w:r w:rsidRPr="00A52722">
        <w:rPr>
          <w:rFonts w:ascii="Arial" w:eastAsia="Arial" w:hAnsi="Arial" w:cs="Arial"/>
          <w:bCs/>
        </w:rPr>
        <w:t xml:space="preserve"> Revision guides</w:t>
      </w:r>
      <w:r>
        <w:rPr>
          <w:rFonts w:ascii="Arial" w:eastAsia="Arial" w:hAnsi="Arial" w:cs="Arial"/>
          <w:bCs/>
        </w:rPr>
        <w:t xml:space="preserve"> No breakdown or information given so unable to make a decision. No. </w:t>
      </w:r>
    </w:p>
    <w:p w14:paraId="50312098" w14:textId="1A3543A5" w:rsidR="00A52722" w:rsidRDefault="00A52722" w:rsidP="00FD6AF3">
      <w:pPr>
        <w:pStyle w:val="ListParagraph"/>
        <w:ind w:left="-130"/>
        <w:rPr>
          <w:rFonts w:ascii="Arial" w:eastAsia="Arial" w:hAnsi="Arial" w:cs="Arial"/>
          <w:bCs/>
        </w:rPr>
      </w:pPr>
      <w:r>
        <w:rPr>
          <w:rFonts w:ascii="Arial" w:eastAsia="Arial" w:hAnsi="Arial" w:cs="Arial"/>
          <w:b/>
          <w:bCs/>
        </w:rPr>
        <w:t xml:space="preserve">Year 11  </w:t>
      </w:r>
      <w:r w:rsidRPr="00A52722">
        <w:rPr>
          <w:rFonts w:ascii="Arial" w:eastAsia="Arial" w:hAnsi="Arial" w:cs="Arial"/>
          <w:bCs/>
        </w:rPr>
        <w:t>148</w:t>
      </w:r>
      <w:r>
        <w:rPr>
          <w:rFonts w:ascii="Arial" w:eastAsia="Arial" w:hAnsi="Arial" w:cs="Arial"/>
          <w:b/>
          <w:bCs/>
        </w:rPr>
        <w:t xml:space="preserve"> </w:t>
      </w:r>
      <w:r>
        <w:rPr>
          <w:rFonts w:ascii="Arial" w:eastAsia="Arial" w:hAnsi="Arial" w:cs="Arial"/>
          <w:bCs/>
        </w:rPr>
        <w:t>study skills and revision planners @£2. This would be a once only use book</w:t>
      </w:r>
      <w:r w:rsidR="00F4767F">
        <w:rPr>
          <w:rFonts w:ascii="Arial" w:eastAsia="Arial" w:hAnsi="Arial" w:cs="Arial"/>
          <w:bCs/>
        </w:rPr>
        <w:t xml:space="preserve"> so future year groups would not b</w:t>
      </w:r>
      <w:r>
        <w:rPr>
          <w:rFonts w:ascii="Arial" w:eastAsia="Arial" w:hAnsi="Arial" w:cs="Arial"/>
          <w:bCs/>
        </w:rPr>
        <w:t>e</w:t>
      </w:r>
      <w:r w:rsidR="00F4767F">
        <w:rPr>
          <w:rFonts w:ascii="Arial" w:eastAsia="Arial" w:hAnsi="Arial" w:cs="Arial"/>
          <w:bCs/>
        </w:rPr>
        <w:t>ne</w:t>
      </w:r>
      <w:r>
        <w:rPr>
          <w:rFonts w:ascii="Arial" w:eastAsia="Arial" w:hAnsi="Arial" w:cs="Arial"/>
          <w:bCs/>
        </w:rPr>
        <w:t xml:space="preserve">fit. </w:t>
      </w:r>
      <w:r w:rsidR="00F4767F">
        <w:rPr>
          <w:rFonts w:ascii="Arial" w:eastAsia="Arial" w:hAnsi="Arial" w:cs="Arial"/>
          <w:bCs/>
        </w:rPr>
        <w:t xml:space="preserve">No. </w:t>
      </w:r>
    </w:p>
    <w:p w14:paraId="0870C1B9" w14:textId="2218FE07" w:rsidR="00F4767F" w:rsidRDefault="00F4767F" w:rsidP="00FD6AF3">
      <w:pPr>
        <w:pStyle w:val="ListParagraph"/>
        <w:ind w:left="-130"/>
        <w:rPr>
          <w:rFonts w:ascii="Arial" w:eastAsia="Arial" w:hAnsi="Arial" w:cs="Arial"/>
          <w:bCs/>
        </w:rPr>
      </w:pPr>
      <w:r>
        <w:rPr>
          <w:rFonts w:ascii="Arial" w:eastAsia="Arial" w:hAnsi="Arial" w:cs="Arial"/>
          <w:b/>
          <w:bCs/>
        </w:rPr>
        <w:t xml:space="preserve">Computer Science </w:t>
      </w:r>
      <w:r w:rsidRPr="00F4767F">
        <w:rPr>
          <w:rFonts w:ascii="Arial" w:eastAsia="Arial" w:hAnsi="Arial" w:cs="Arial"/>
          <w:bCs/>
        </w:rPr>
        <w:t>Bletchley park trip</w:t>
      </w:r>
      <w:r>
        <w:rPr>
          <w:rFonts w:ascii="Arial" w:eastAsia="Arial" w:hAnsi="Arial" w:cs="Arial"/>
          <w:bCs/>
        </w:rPr>
        <w:t xml:space="preserve"> 60 Students. No cannot fund school trips as it does not fall within our constitution remit. </w:t>
      </w:r>
    </w:p>
    <w:p w14:paraId="44E92517" w14:textId="77777777" w:rsidR="00CE14BD" w:rsidRDefault="00CE14BD" w:rsidP="00FD6AF3">
      <w:pPr>
        <w:pStyle w:val="ListParagraph"/>
        <w:ind w:left="-130"/>
        <w:rPr>
          <w:rFonts w:ascii="Arial" w:eastAsia="Arial" w:hAnsi="Arial" w:cs="Arial"/>
          <w:bCs/>
        </w:rPr>
      </w:pPr>
    </w:p>
    <w:p w14:paraId="30F4C0DB" w14:textId="144F2930" w:rsidR="00CE14BD" w:rsidRPr="00F4767F" w:rsidRDefault="00CE14BD" w:rsidP="00FD6AF3">
      <w:pPr>
        <w:pStyle w:val="ListParagraph"/>
        <w:ind w:left="-130"/>
        <w:rPr>
          <w:rFonts w:ascii="Arial" w:eastAsia="Arial" w:hAnsi="Arial" w:cs="Arial"/>
          <w:bCs/>
        </w:rPr>
      </w:pPr>
      <w:r>
        <w:rPr>
          <w:rFonts w:ascii="Arial" w:eastAsia="Arial" w:hAnsi="Arial" w:cs="Arial"/>
          <w:bCs/>
        </w:rPr>
        <w:t xml:space="preserve">Total funding donated to the school </w:t>
      </w:r>
      <w:r w:rsidR="0002211A">
        <w:rPr>
          <w:rFonts w:ascii="Arial" w:eastAsia="Arial" w:hAnsi="Arial" w:cs="Arial"/>
          <w:bCs/>
        </w:rPr>
        <w:t>£2339.40</w:t>
      </w:r>
    </w:p>
    <w:p w14:paraId="37C9ACDD" w14:textId="77777777" w:rsidR="00A52722" w:rsidRDefault="00A52722" w:rsidP="00FD6AF3">
      <w:pPr>
        <w:pStyle w:val="ListParagraph"/>
        <w:ind w:left="-130"/>
        <w:rPr>
          <w:rFonts w:ascii="Arial" w:eastAsia="Arial" w:hAnsi="Arial" w:cs="Arial"/>
          <w:bCs/>
        </w:rPr>
      </w:pPr>
    </w:p>
    <w:p w14:paraId="6E907E3B" w14:textId="77777777" w:rsidR="000F0364" w:rsidRDefault="000F0364" w:rsidP="00FD6AF3">
      <w:pPr>
        <w:pStyle w:val="ListParagraph"/>
        <w:ind w:left="-130"/>
        <w:rPr>
          <w:rFonts w:ascii="Arial" w:eastAsia="Arial" w:hAnsi="Arial" w:cs="Arial"/>
          <w:bCs/>
        </w:rPr>
      </w:pPr>
    </w:p>
    <w:p w14:paraId="58FD4890" w14:textId="77777777" w:rsidR="00FD6AF3" w:rsidRPr="00FD6AF3" w:rsidRDefault="00FD6AF3" w:rsidP="00FD6AF3">
      <w:pPr>
        <w:pStyle w:val="ListParagraph"/>
        <w:ind w:left="-130"/>
        <w:rPr>
          <w:rFonts w:ascii="Arial" w:eastAsia="Arial" w:hAnsi="Arial" w:cs="Arial"/>
          <w:bCs/>
        </w:rPr>
      </w:pPr>
    </w:p>
    <w:p w14:paraId="6449812D" w14:textId="38AD6B0C" w:rsidR="002A627B" w:rsidRDefault="002A627B" w:rsidP="007053CC">
      <w:pPr>
        <w:rPr>
          <w:rFonts w:ascii="Arial" w:eastAsia="Arial" w:hAnsi="Arial" w:cs="Arial"/>
          <w:b/>
          <w:bCs/>
        </w:rPr>
      </w:pPr>
    </w:p>
    <w:p w14:paraId="097306A3" w14:textId="77777777" w:rsidR="005F5861" w:rsidRPr="00980360" w:rsidRDefault="005F5861" w:rsidP="007053CC">
      <w:pPr>
        <w:rPr>
          <w:rFonts w:ascii="Arial" w:eastAsia="Arial" w:hAnsi="Arial" w:cs="Arial"/>
          <w:b/>
          <w:bCs/>
        </w:rPr>
      </w:pPr>
    </w:p>
    <w:p w14:paraId="21F57233" w14:textId="602ADB8D" w:rsidR="00980360" w:rsidRDefault="00980360" w:rsidP="007053CC">
      <w:pPr>
        <w:rPr>
          <w:rFonts w:ascii="Arial" w:eastAsia="Arial" w:hAnsi="Arial" w:cs="Arial"/>
          <w:b/>
          <w:bCs/>
        </w:rPr>
      </w:pPr>
      <w:r w:rsidRPr="00980360">
        <w:rPr>
          <w:rFonts w:ascii="Arial" w:eastAsia="Arial" w:hAnsi="Arial" w:cs="Arial"/>
          <w:b/>
          <w:bCs/>
        </w:rPr>
        <w:t>A.O.B</w:t>
      </w:r>
    </w:p>
    <w:p w14:paraId="397D81CC" w14:textId="7B7B3B52" w:rsidR="00672C38" w:rsidRPr="002C018A" w:rsidRDefault="0002211A" w:rsidP="007053CC">
      <w:pPr>
        <w:rPr>
          <w:rFonts w:ascii="Arial" w:eastAsia="Arial" w:hAnsi="Arial" w:cs="Arial"/>
          <w:bCs/>
        </w:rPr>
      </w:pPr>
      <w:r>
        <w:rPr>
          <w:rFonts w:ascii="Arial" w:eastAsia="Arial" w:hAnsi="Arial" w:cs="Arial"/>
          <w:bCs/>
        </w:rPr>
        <w:t xml:space="preserve">Due to GDPR regulations I need to have confirmation from those members, that have not been to a meeting in the last year, that they still want to remain a Friend and receive information from the committee. Could you please notify me by a confirmation email. Thank you. </w:t>
      </w:r>
      <w:bookmarkStart w:id="0" w:name="_GoBack"/>
      <w:bookmarkEnd w:id="0"/>
      <w:r>
        <w:rPr>
          <w:rFonts w:ascii="Arial" w:eastAsia="Arial" w:hAnsi="Arial" w:cs="Arial"/>
          <w:bCs/>
        </w:rPr>
        <w:t xml:space="preserve"> </w:t>
      </w:r>
    </w:p>
    <w:p w14:paraId="6735A5EF" w14:textId="17E3426F" w:rsidR="00980360" w:rsidRPr="00980360" w:rsidRDefault="00980360" w:rsidP="007053CC">
      <w:pPr>
        <w:rPr>
          <w:rFonts w:ascii="Arial" w:eastAsia="Arial" w:hAnsi="Arial" w:cs="Arial"/>
          <w:bCs/>
        </w:rPr>
      </w:pPr>
    </w:p>
    <w:p w14:paraId="660C814A" w14:textId="77777777" w:rsidR="007C4214" w:rsidRPr="00980360" w:rsidRDefault="007C4214" w:rsidP="007C4214">
      <w:pPr>
        <w:ind w:left="-850"/>
        <w:rPr>
          <w:rFonts w:ascii="Arial" w:eastAsia="Arial" w:hAnsi="Arial" w:cs="Arial"/>
          <w:bCs/>
        </w:rPr>
      </w:pPr>
    </w:p>
    <w:p w14:paraId="4C3DA6BC" w14:textId="1F6A52CB" w:rsidR="00A46ADE" w:rsidRDefault="0002211A" w:rsidP="00A46ADE">
      <w:pPr>
        <w:ind w:left="-850"/>
        <w:rPr>
          <w:rFonts w:ascii="Arial" w:eastAsia="Arial" w:hAnsi="Arial" w:cs="Arial"/>
          <w:bCs/>
        </w:rPr>
      </w:pPr>
      <w:r>
        <w:rPr>
          <w:rFonts w:ascii="Arial" w:eastAsia="Arial" w:hAnsi="Arial" w:cs="Arial"/>
          <w:bCs/>
          <w:highlight w:val="yellow"/>
        </w:rPr>
        <w:t>Next Meeting Monday 10</w:t>
      </w:r>
      <w:r w:rsidRPr="0002211A">
        <w:rPr>
          <w:rFonts w:ascii="Arial" w:eastAsia="Arial" w:hAnsi="Arial" w:cs="Arial"/>
          <w:bCs/>
          <w:highlight w:val="yellow"/>
          <w:vertAlign w:val="superscript"/>
        </w:rPr>
        <w:t>th</w:t>
      </w:r>
      <w:r>
        <w:rPr>
          <w:rFonts w:ascii="Arial" w:eastAsia="Arial" w:hAnsi="Arial" w:cs="Arial"/>
          <w:bCs/>
          <w:highlight w:val="yellow"/>
        </w:rPr>
        <w:t xml:space="preserve"> February </w:t>
      </w:r>
      <w:r w:rsidR="002C018A" w:rsidRPr="00107BCA">
        <w:rPr>
          <w:rFonts w:ascii="Arial" w:eastAsia="Arial" w:hAnsi="Arial" w:cs="Arial"/>
          <w:bCs/>
          <w:highlight w:val="yellow"/>
        </w:rPr>
        <w:t>6pm, the conference room in the main school reception</w:t>
      </w:r>
      <w:r w:rsidR="002C018A">
        <w:rPr>
          <w:rFonts w:ascii="Arial" w:eastAsia="Arial" w:hAnsi="Arial" w:cs="Arial"/>
          <w:bCs/>
        </w:rPr>
        <w:t>.</w:t>
      </w:r>
    </w:p>
    <w:p w14:paraId="74324C57" w14:textId="77777777" w:rsidR="00F309C2" w:rsidRDefault="00F309C2" w:rsidP="00A46ADE">
      <w:pPr>
        <w:ind w:left="-850"/>
        <w:rPr>
          <w:rFonts w:ascii="Arial" w:eastAsia="Arial" w:hAnsi="Arial" w:cs="Arial"/>
          <w:bCs/>
        </w:rPr>
      </w:pPr>
    </w:p>
    <w:p w14:paraId="48A7A1D6" w14:textId="434380F4" w:rsidR="00A46ADE" w:rsidRPr="00A46ADE" w:rsidRDefault="00A46ADE" w:rsidP="00A46ADE">
      <w:pPr>
        <w:ind w:left="-850"/>
        <w:rPr>
          <w:rFonts w:ascii="Arial" w:eastAsia="Arial" w:hAnsi="Arial" w:cs="Arial"/>
          <w:bCs/>
        </w:rPr>
      </w:pPr>
    </w:p>
    <w:p w14:paraId="61F86EE0" w14:textId="77777777" w:rsidR="00A96DE1" w:rsidRPr="00A96DE1" w:rsidRDefault="00A96DE1" w:rsidP="00A96DE1">
      <w:pPr>
        <w:rPr>
          <w:rFonts w:ascii="Arial" w:eastAsia="Arial" w:hAnsi="Arial" w:cs="Arial"/>
          <w:bCs/>
        </w:rPr>
      </w:pPr>
    </w:p>
    <w:p w14:paraId="12C262F1" w14:textId="77777777" w:rsidR="00AC025B" w:rsidRPr="00AC025B" w:rsidRDefault="00AC025B" w:rsidP="00AC025B">
      <w:pPr>
        <w:rPr>
          <w:rFonts w:ascii="Arial" w:eastAsia="Arial" w:hAnsi="Arial" w:cs="Arial"/>
          <w:bCs/>
        </w:rPr>
      </w:pPr>
    </w:p>
    <w:sectPr w:rsidR="00AC025B" w:rsidRPr="00AC025B" w:rsidSect="0044512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653E0" w14:textId="77777777" w:rsidR="004B2345" w:rsidRDefault="004B2345" w:rsidP="00107BCA">
      <w:r>
        <w:separator/>
      </w:r>
    </w:p>
  </w:endnote>
  <w:endnote w:type="continuationSeparator" w:id="0">
    <w:p w14:paraId="5B1E85AA" w14:textId="77777777" w:rsidR="004B2345" w:rsidRDefault="004B2345" w:rsidP="00107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42386" w14:textId="77777777" w:rsidR="004B2345" w:rsidRDefault="004B2345" w:rsidP="00107BCA">
      <w:r>
        <w:separator/>
      </w:r>
    </w:p>
  </w:footnote>
  <w:footnote w:type="continuationSeparator" w:id="0">
    <w:p w14:paraId="47C6E3CC" w14:textId="77777777" w:rsidR="004B2345" w:rsidRDefault="004B2345" w:rsidP="00107B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0BFA"/>
    <w:multiLevelType w:val="hybridMultilevel"/>
    <w:tmpl w:val="4956DBB0"/>
    <w:lvl w:ilvl="0" w:tplc="0809000F">
      <w:start w:val="1"/>
      <w:numFmt w:val="decimal"/>
      <w:lvlText w:val="%1."/>
      <w:lvlJc w:val="left"/>
      <w:pPr>
        <w:ind w:left="-130" w:hanging="360"/>
      </w:p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1" w15:restartNumberingAfterBreak="0">
    <w:nsid w:val="06163B2B"/>
    <w:multiLevelType w:val="hybridMultilevel"/>
    <w:tmpl w:val="BED8DB82"/>
    <w:lvl w:ilvl="0" w:tplc="F7CCF488">
      <w:start w:val="1"/>
      <w:numFmt w:val="decimal"/>
      <w:lvlText w:val="%1."/>
      <w:lvlJc w:val="left"/>
      <w:pPr>
        <w:ind w:left="-490" w:hanging="360"/>
      </w:pPr>
      <w:rPr>
        <w:rFonts w:ascii="Arial" w:eastAsia="Arial" w:hAnsi="Arial" w:cs="Arial" w:hint="default"/>
        <w:u w:val="single"/>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2" w15:restartNumberingAfterBreak="0">
    <w:nsid w:val="07417237"/>
    <w:multiLevelType w:val="hybridMultilevel"/>
    <w:tmpl w:val="E7DC88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0B3FA8"/>
    <w:multiLevelType w:val="hybridMultilevel"/>
    <w:tmpl w:val="A8C628D4"/>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4" w15:restartNumberingAfterBreak="0">
    <w:nsid w:val="08474D82"/>
    <w:multiLevelType w:val="hybridMultilevel"/>
    <w:tmpl w:val="01A09F1C"/>
    <w:lvl w:ilvl="0" w:tplc="B14A012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BE127D"/>
    <w:multiLevelType w:val="hybridMultilevel"/>
    <w:tmpl w:val="E172544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40B1CEB"/>
    <w:multiLevelType w:val="hybridMultilevel"/>
    <w:tmpl w:val="23E44248"/>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7" w15:restartNumberingAfterBreak="0">
    <w:nsid w:val="1842645E"/>
    <w:multiLevelType w:val="hybridMultilevel"/>
    <w:tmpl w:val="F3B2AEDC"/>
    <w:lvl w:ilvl="0" w:tplc="1A2699F6">
      <w:start w:val="1"/>
      <w:numFmt w:val="decimal"/>
      <w:lvlText w:val="%1."/>
      <w:lvlJc w:val="left"/>
      <w:pPr>
        <w:ind w:left="-490" w:hanging="360"/>
      </w:pPr>
      <w:rPr>
        <w:rFonts w:hint="default"/>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8" w15:restartNumberingAfterBreak="0">
    <w:nsid w:val="1ADD448E"/>
    <w:multiLevelType w:val="hybridMultilevel"/>
    <w:tmpl w:val="601A60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B76569"/>
    <w:multiLevelType w:val="hybridMultilevel"/>
    <w:tmpl w:val="30F0C52A"/>
    <w:lvl w:ilvl="0" w:tplc="5D5C05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754E22"/>
    <w:multiLevelType w:val="hybridMultilevel"/>
    <w:tmpl w:val="27568232"/>
    <w:lvl w:ilvl="0" w:tplc="21BA5792">
      <w:start w:val="1"/>
      <w:numFmt w:val="decimal"/>
      <w:lvlText w:val="%1."/>
      <w:lvlJc w:val="left"/>
      <w:pPr>
        <w:ind w:left="-490" w:hanging="360"/>
      </w:pPr>
      <w:rPr>
        <w:rFonts w:hint="default"/>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11" w15:restartNumberingAfterBreak="0">
    <w:nsid w:val="1E7E76E3"/>
    <w:multiLevelType w:val="hybridMultilevel"/>
    <w:tmpl w:val="5440A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A6003C"/>
    <w:multiLevelType w:val="hybridMultilevel"/>
    <w:tmpl w:val="6EAC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542614"/>
    <w:multiLevelType w:val="hybridMultilevel"/>
    <w:tmpl w:val="F36E452E"/>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14" w15:restartNumberingAfterBreak="0">
    <w:nsid w:val="27757CF2"/>
    <w:multiLevelType w:val="hybridMultilevel"/>
    <w:tmpl w:val="E2E61D2C"/>
    <w:lvl w:ilvl="0" w:tplc="5852A6DC">
      <w:start w:val="1"/>
      <w:numFmt w:val="decimal"/>
      <w:lvlText w:val="%1."/>
      <w:lvlJc w:val="left"/>
      <w:pPr>
        <w:ind w:left="-130" w:hanging="360"/>
      </w:pPr>
      <w:rPr>
        <w:rFonts w:hint="default"/>
      </w:r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15" w15:restartNumberingAfterBreak="0">
    <w:nsid w:val="27FB05FF"/>
    <w:multiLevelType w:val="hybridMultilevel"/>
    <w:tmpl w:val="723853FC"/>
    <w:lvl w:ilvl="0" w:tplc="BE96F1A8">
      <w:start w:val="1"/>
      <w:numFmt w:val="decimal"/>
      <w:lvlText w:val="%1."/>
      <w:lvlJc w:val="left"/>
      <w:pPr>
        <w:ind w:left="-490" w:hanging="360"/>
      </w:pPr>
      <w:rPr>
        <w:rFonts w:hint="default"/>
      </w:rPr>
    </w:lvl>
    <w:lvl w:ilvl="1" w:tplc="08090019" w:tentative="1">
      <w:start w:val="1"/>
      <w:numFmt w:val="lowerLetter"/>
      <w:lvlText w:val="%2."/>
      <w:lvlJc w:val="left"/>
      <w:pPr>
        <w:ind w:left="230" w:hanging="360"/>
      </w:pPr>
    </w:lvl>
    <w:lvl w:ilvl="2" w:tplc="0809001B" w:tentative="1">
      <w:start w:val="1"/>
      <w:numFmt w:val="lowerRoman"/>
      <w:lvlText w:val="%3."/>
      <w:lvlJc w:val="right"/>
      <w:pPr>
        <w:ind w:left="950" w:hanging="180"/>
      </w:pPr>
    </w:lvl>
    <w:lvl w:ilvl="3" w:tplc="0809000F" w:tentative="1">
      <w:start w:val="1"/>
      <w:numFmt w:val="decimal"/>
      <w:lvlText w:val="%4."/>
      <w:lvlJc w:val="left"/>
      <w:pPr>
        <w:ind w:left="1670" w:hanging="360"/>
      </w:pPr>
    </w:lvl>
    <w:lvl w:ilvl="4" w:tplc="08090019" w:tentative="1">
      <w:start w:val="1"/>
      <w:numFmt w:val="lowerLetter"/>
      <w:lvlText w:val="%5."/>
      <w:lvlJc w:val="left"/>
      <w:pPr>
        <w:ind w:left="2390" w:hanging="360"/>
      </w:pPr>
    </w:lvl>
    <w:lvl w:ilvl="5" w:tplc="0809001B" w:tentative="1">
      <w:start w:val="1"/>
      <w:numFmt w:val="lowerRoman"/>
      <w:lvlText w:val="%6."/>
      <w:lvlJc w:val="right"/>
      <w:pPr>
        <w:ind w:left="3110" w:hanging="180"/>
      </w:pPr>
    </w:lvl>
    <w:lvl w:ilvl="6" w:tplc="0809000F" w:tentative="1">
      <w:start w:val="1"/>
      <w:numFmt w:val="decimal"/>
      <w:lvlText w:val="%7."/>
      <w:lvlJc w:val="left"/>
      <w:pPr>
        <w:ind w:left="3830" w:hanging="360"/>
      </w:pPr>
    </w:lvl>
    <w:lvl w:ilvl="7" w:tplc="08090019" w:tentative="1">
      <w:start w:val="1"/>
      <w:numFmt w:val="lowerLetter"/>
      <w:lvlText w:val="%8."/>
      <w:lvlJc w:val="left"/>
      <w:pPr>
        <w:ind w:left="4550" w:hanging="360"/>
      </w:pPr>
    </w:lvl>
    <w:lvl w:ilvl="8" w:tplc="0809001B" w:tentative="1">
      <w:start w:val="1"/>
      <w:numFmt w:val="lowerRoman"/>
      <w:lvlText w:val="%9."/>
      <w:lvlJc w:val="right"/>
      <w:pPr>
        <w:ind w:left="5270" w:hanging="180"/>
      </w:pPr>
    </w:lvl>
  </w:abstractNum>
  <w:abstractNum w:abstractNumId="16" w15:restartNumberingAfterBreak="0">
    <w:nsid w:val="28C960DE"/>
    <w:multiLevelType w:val="hybridMultilevel"/>
    <w:tmpl w:val="FD180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0950704"/>
    <w:multiLevelType w:val="hybridMultilevel"/>
    <w:tmpl w:val="76CCD7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983F02"/>
    <w:multiLevelType w:val="hybridMultilevel"/>
    <w:tmpl w:val="69FA30DE"/>
    <w:lvl w:ilvl="0" w:tplc="455411B8">
      <w:start w:val="1"/>
      <w:numFmt w:val="decimal"/>
      <w:lvlText w:val="%1"/>
      <w:lvlJc w:val="left"/>
      <w:pPr>
        <w:ind w:left="1080" w:hanging="72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0D4DF1"/>
    <w:multiLevelType w:val="hybridMultilevel"/>
    <w:tmpl w:val="9EDA87AA"/>
    <w:lvl w:ilvl="0" w:tplc="78F0EBE0">
      <w:numFmt w:val="bullet"/>
      <w:lvlText w:val="-"/>
      <w:lvlJc w:val="left"/>
      <w:pPr>
        <w:ind w:left="230" w:hanging="360"/>
      </w:pPr>
      <w:rPr>
        <w:rFonts w:ascii="Arial" w:eastAsia="Arial" w:hAnsi="Arial" w:cs="Arial" w:hint="default"/>
      </w:rPr>
    </w:lvl>
    <w:lvl w:ilvl="1" w:tplc="08090003" w:tentative="1">
      <w:start w:val="1"/>
      <w:numFmt w:val="bullet"/>
      <w:lvlText w:val="o"/>
      <w:lvlJc w:val="left"/>
      <w:pPr>
        <w:ind w:left="950" w:hanging="360"/>
      </w:pPr>
      <w:rPr>
        <w:rFonts w:ascii="Courier New" w:hAnsi="Courier New" w:cs="Courier New" w:hint="default"/>
      </w:rPr>
    </w:lvl>
    <w:lvl w:ilvl="2" w:tplc="08090005" w:tentative="1">
      <w:start w:val="1"/>
      <w:numFmt w:val="bullet"/>
      <w:lvlText w:val=""/>
      <w:lvlJc w:val="left"/>
      <w:pPr>
        <w:ind w:left="1670" w:hanging="360"/>
      </w:pPr>
      <w:rPr>
        <w:rFonts w:ascii="Wingdings" w:hAnsi="Wingdings" w:hint="default"/>
      </w:rPr>
    </w:lvl>
    <w:lvl w:ilvl="3" w:tplc="08090001" w:tentative="1">
      <w:start w:val="1"/>
      <w:numFmt w:val="bullet"/>
      <w:lvlText w:val=""/>
      <w:lvlJc w:val="left"/>
      <w:pPr>
        <w:ind w:left="2390" w:hanging="360"/>
      </w:pPr>
      <w:rPr>
        <w:rFonts w:ascii="Symbol" w:hAnsi="Symbol" w:hint="default"/>
      </w:rPr>
    </w:lvl>
    <w:lvl w:ilvl="4" w:tplc="08090003" w:tentative="1">
      <w:start w:val="1"/>
      <w:numFmt w:val="bullet"/>
      <w:lvlText w:val="o"/>
      <w:lvlJc w:val="left"/>
      <w:pPr>
        <w:ind w:left="3110" w:hanging="360"/>
      </w:pPr>
      <w:rPr>
        <w:rFonts w:ascii="Courier New" w:hAnsi="Courier New" w:cs="Courier New" w:hint="default"/>
      </w:rPr>
    </w:lvl>
    <w:lvl w:ilvl="5" w:tplc="08090005" w:tentative="1">
      <w:start w:val="1"/>
      <w:numFmt w:val="bullet"/>
      <w:lvlText w:val=""/>
      <w:lvlJc w:val="left"/>
      <w:pPr>
        <w:ind w:left="3830" w:hanging="360"/>
      </w:pPr>
      <w:rPr>
        <w:rFonts w:ascii="Wingdings" w:hAnsi="Wingdings" w:hint="default"/>
      </w:rPr>
    </w:lvl>
    <w:lvl w:ilvl="6" w:tplc="08090001" w:tentative="1">
      <w:start w:val="1"/>
      <w:numFmt w:val="bullet"/>
      <w:lvlText w:val=""/>
      <w:lvlJc w:val="left"/>
      <w:pPr>
        <w:ind w:left="4550" w:hanging="360"/>
      </w:pPr>
      <w:rPr>
        <w:rFonts w:ascii="Symbol" w:hAnsi="Symbol" w:hint="default"/>
      </w:rPr>
    </w:lvl>
    <w:lvl w:ilvl="7" w:tplc="08090003" w:tentative="1">
      <w:start w:val="1"/>
      <w:numFmt w:val="bullet"/>
      <w:lvlText w:val="o"/>
      <w:lvlJc w:val="left"/>
      <w:pPr>
        <w:ind w:left="5270" w:hanging="360"/>
      </w:pPr>
      <w:rPr>
        <w:rFonts w:ascii="Courier New" w:hAnsi="Courier New" w:cs="Courier New" w:hint="default"/>
      </w:rPr>
    </w:lvl>
    <w:lvl w:ilvl="8" w:tplc="08090005" w:tentative="1">
      <w:start w:val="1"/>
      <w:numFmt w:val="bullet"/>
      <w:lvlText w:val=""/>
      <w:lvlJc w:val="left"/>
      <w:pPr>
        <w:ind w:left="5990" w:hanging="360"/>
      </w:pPr>
      <w:rPr>
        <w:rFonts w:ascii="Wingdings" w:hAnsi="Wingdings" w:hint="default"/>
      </w:rPr>
    </w:lvl>
  </w:abstractNum>
  <w:abstractNum w:abstractNumId="20" w15:restartNumberingAfterBreak="0">
    <w:nsid w:val="3F6F3665"/>
    <w:multiLevelType w:val="hybridMultilevel"/>
    <w:tmpl w:val="EDA0D5F0"/>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1" w15:restartNumberingAfterBreak="0">
    <w:nsid w:val="459A66E3"/>
    <w:multiLevelType w:val="hybridMultilevel"/>
    <w:tmpl w:val="D2361804"/>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2" w15:restartNumberingAfterBreak="0">
    <w:nsid w:val="482321DA"/>
    <w:multiLevelType w:val="hybridMultilevel"/>
    <w:tmpl w:val="A33C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563D1E"/>
    <w:multiLevelType w:val="hybridMultilevel"/>
    <w:tmpl w:val="BDD8AC78"/>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4" w15:restartNumberingAfterBreak="0">
    <w:nsid w:val="499804EA"/>
    <w:multiLevelType w:val="hybridMultilevel"/>
    <w:tmpl w:val="6E1807F4"/>
    <w:lvl w:ilvl="0" w:tplc="0809000F">
      <w:start w:val="1"/>
      <w:numFmt w:val="decimal"/>
      <w:lvlText w:val="%1."/>
      <w:lvlJc w:val="left"/>
      <w:pPr>
        <w:ind w:left="-130" w:hanging="360"/>
      </w:p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25" w15:restartNumberingAfterBreak="0">
    <w:nsid w:val="4C274159"/>
    <w:multiLevelType w:val="hybridMultilevel"/>
    <w:tmpl w:val="7A3CC436"/>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6" w15:restartNumberingAfterBreak="0">
    <w:nsid w:val="4E4E4324"/>
    <w:multiLevelType w:val="hybridMultilevel"/>
    <w:tmpl w:val="E29E6F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E7D4FD0"/>
    <w:multiLevelType w:val="hybridMultilevel"/>
    <w:tmpl w:val="F9B409EE"/>
    <w:lvl w:ilvl="0" w:tplc="902A27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864CFC"/>
    <w:multiLevelType w:val="hybridMultilevel"/>
    <w:tmpl w:val="4EE62068"/>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29" w15:restartNumberingAfterBreak="0">
    <w:nsid w:val="52787B81"/>
    <w:multiLevelType w:val="hybridMultilevel"/>
    <w:tmpl w:val="D7883AE4"/>
    <w:lvl w:ilvl="0" w:tplc="05943D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4B32BCB"/>
    <w:multiLevelType w:val="hybridMultilevel"/>
    <w:tmpl w:val="6F9E94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3D4999"/>
    <w:multiLevelType w:val="hybridMultilevel"/>
    <w:tmpl w:val="8DE64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463EF3"/>
    <w:multiLevelType w:val="hybridMultilevel"/>
    <w:tmpl w:val="6C0EB1A8"/>
    <w:lvl w:ilvl="0" w:tplc="0809000F">
      <w:start w:val="1"/>
      <w:numFmt w:val="decimal"/>
      <w:lvlText w:val="%1."/>
      <w:lvlJc w:val="left"/>
      <w:pPr>
        <w:ind w:left="-130" w:hanging="360"/>
      </w:p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33" w15:restartNumberingAfterBreak="0">
    <w:nsid w:val="5BE112AD"/>
    <w:multiLevelType w:val="hybridMultilevel"/>
    <w:tmpl w:val="45C4FE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C852861"/>
    <w:multiLevelType w:val="hybridMultilevel"/>
    <w:tmpl w:val="4C02822C"/>
    <w:lvl w:ilvl="0" w:tplc="F4DAD9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3A32A4"/>
    <w:multiLevelType w:val="hybridMultilevel"/>
    <w:tmpl w:val="EE0E2D2C"/>
    <w:lvl w:ilvl="0" w:tplc="0809000F">
      <w:start w:val="1"/>
      <w:numFmt w:val="decimal"/>
      <w:lvlText w:val="%1."/>
      <w:lvlJc w:val="left"/>
      <w:pPr>
        <w:ind w:left="-130" w:hanging="360"/>
      </w:p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36" w15:restartNumberingAfterBreak="0">
    <w:nsid w:val="5E677126"/>
    <w:multiLevelType w:val="hybridMultilevel"/>
    <w:tmpl w:val="27A2CC5C"/>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37" w15:restartNumberingAfterBreak="0">
    <w:nsid w:val="5F2303A1"/>
    <w:multiLevelType w:val="hybridMultilevel"/>
    <w:tmpl w:val="C0EA4530"/>
    <w:lvl w:ilvl="0" w:tplc="0809000F">
      <w:start w:val="1"/>
      <w:numFmt w:val="decimal"/>
      <w:lvlText w:val="%1."/>
      <w:lvlJc w:val="left"/>
      <w:pPr>
        <w:ind w:left="-130" w:hanging="360"/>
      </w:pPr>
    </w:lvl>
    <w:lvl w:ilvl="1" w:tplc="08090019" w:tentative="1">
      <w:start w:val="1"/>
      <w:numFmt w:val="lowerLetter"/>
      <w:lvlText w:val="%2."/>
      <w:lvlJc w:val="left"/>
      <w:pPr>
        <w:ind w:left="590" w:hanging="360"/>
      </w:pPr>
    </w:lvl>
    <w:lvl w:ilvl="2" w:tplc="0809001B" w:tentative="1">
      <w:start w:val="1"/>
      <w:numFmt w:val="lowerRoman"/>
      <w:lvlText w:val="%3."/>
      <w:lvlJc w:val="right"/>
      <w:pPr>
        <w:ind w:left="1310" w:hanging="180"/>
      </w:pPr>
    </w:lvl>
    <w:lvl w:ilvl="3" w:tplc="0809000F" w:tentative="1">
      <w:start w:val="1"/>
      <w:numFmt w:val="decimal"/>
      <w:lvlText w:val="%4."/>
      <w:lvlJc w:val="left"/>
      <w:pPr>
        <w:ind w:left="2030" w:hanging="360"/>
      </w:pPr>
    </w:lvl>
    <w:lvl w:ilvl="4" w:tplc="08090019" w:tentative="1">
      <w:start w:val="1"/>
      <w:numFmt w:val="lowerLetter"/>
      <w:lvlText w:val="%5."/>
      <w:lvlJc w:val="left"/>
      <w:pPr>
        <w:ind w:left="2750" w:hanging="360"/>
      </w:pPr>
    </w:lvl>
    <w:lvl w:ilvl="5" w:tplc="0809001B" w:tentative="1">
      <w:start w:val="1"/>
      <w:numFmt w:val="lowerRoman"/>
      <w:lvlText w:val="%6."/>
      <w:lvlJc w:val="right"/>
      <w:pPr>
        <w:ind w:left="3470" w:hanging="180"/>
      </w:pPr>
    </w:lvl>
    <w:lvl w:ilvl="6" w:tplc="0809000F" w:tentative="1">
      <w:start w:val="1"/>
      <w:numFmt w:val="decimal"/>
      <w:lvlText w:val="%7."/>
      <w:lvlJc w:val="left"/>
      <w:pPr>
        <w:ind w:left="4190" w:hanging="360"/>
      </w:pPr>
    </w:lvl>
    <w:lvl w:ilvl="7" w:tplc="08090019" w:tentative="1">
      <w:start w:val="1"/>
      <w:numFmt w:val="lowerLetter"/>
      <w:lvlText w:val="%8."/>
      <w:lvlJc w:val="left"/>
      <w:pPr>
        <w:ind w:left="4910" w:hanging="360"/>
      </w:pPr>
    </w:lvl>
    <w:lvl w:ilvl="8" w:tplc="0809001B" w:tentative="1">
      <w:start w:val="1"/>
      <w:numFmt w:val="lowerRoman"/>
      <w:lvlText w:val="%9."/>
      <w:lvlJc w:val="right"/>
      <w:pPr>
        <w:ind w:left="5630" w:hanging="180"/>
      </w:pPr>
    </w:lvl>
  </w:abstractNum>
  <w:abstractNum w:abstractNumId="38" w15:restartNumberingAfterBreak="0">
    <w:nsid w:val="629F3F2D"/>
    <w:multiLevelType w:val="hybridMultilevel"/>
    <w:tmpl w:val="A2D8B0F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295FD7"/>
    <w:multiLevelType w:val="hybridMultilevel"/>
    <w:tmpl w:val="646A8C18"/>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40" w15:restartNumberingAfterBreak="0">
    <w:nsid w:val="67336B91"/>
    <w:multiLevelType w:val="hybridMultilevel"/>
    <w:tmpl w:val="4C02822C"/>
    <w:lvl w:ilvl="0" w:tplc="F4DAD9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8111476"/>
    <w:multiLevelType w:val="hybridMultilevel"/>
    <w:tmpl w:val="3ED27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FA3F6E"/>
    <w:multiLevelType w:val="multilevel"/>
    <w:tmpl w:val="6186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F30534C"/>
    <w:multiLevelType w:val="hybridMultilevel"/>
    <w:tmpl w:val="AE381E1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527366"/>
    <w:multiLevelType w:val="hybridMultilevel"/>
    <w:tmpl w:val="3E3E3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19019B"/>
    <w:multiLevelType w:val="hybridMultilevel"/>
    <w:tmpl w:val="950ED5B0"/>
    <w:lvl w:ilvl="0" w:tplc="08090001">
      <w:start w:val="1"/>
      <w:numFmt w:val="bullet"/>
      <w:lvlText w:val=""/>
      <w:lvlJc w:val="left"/>
      <w:pPr>
        <w:ind w:left="-130" w:hanging="360"/>
      </w:pPr>
      <w:rPr>
        <w:rFonts w:ascii="Symbol" w:hAnsi="Symbol" w:hint="default"/>
      </w:rPr>
    </w:lvl>
    <w:lvl w:ilvl="1" w:tplc="08090003" w:tentative="1">
      <w:start w:val="1"/>
      <w:numFmt w:val="bullet"/>
      <w:lvlText w:val="o"/>
      <w:lvlJc w:val="left"/>
      <w:pPr>
        <w:ind w:left="590" w:hanging="360"/>
      </w:pPr>
      <w:rPr>
        <w:rFonts w:ascii="Courier New" w:hAnsi="Courier New" w:cs="Courier New" w:hint="default"/>
      </w:rPr>
    </w:lvl>
    <w:lvl w:ilvl="2" w:tplc="08090005" w:tentative="1">
      <w:start w:val="1"/>
      <w:numFmt w:val="bullet"/>
      <w:lvlText w:val=""/>
      <w:lvlJc w:val="left"/>
      <w:pPr>
        <w:ind w:left="1310" w:hanging="360"/>
      </w:pPr>
      <w:rPr>
        <w:rFonts w:ascii="Wingdings" w:hAnsi="Wingdings" w:hint="default"/>
      </w:rPr>
    </w:lvl>
    <w:lvl w:ilvl="3" w:tplc="08090001" w:tentative="1">
      <w:start w:val="1"/>
      <w:numFmt w:val="bullet"/>
      <w:lvlText w:val=""/>
      <w:lvlJc w:val="left"/>
      <w:pPr>
        <w:ind w:left="2030" w:hanging="360"/>
      </w:pPr>
      <w:rPr>
        <w:rFonts w:ascii="Symbol" w:hAnsi="Symbol" w:hint="default"/>
      </w:rPr>
    </w:lvl>
    <w:lvl w:ilvl="4" w:tplc="08090003" w:tentative="1">
      <w:start w:val="1"/>
      <w:numFmt w:val="bullet"/>
      <w:lvlText w:val="o"/>
      <w:lvlJc w:val="left"/>
      <w:pPr>
        <w:ind w:left="2750" w:hanging="360"/>
      </w:pPr>
      <w:rPr>
        <w:rFonts w:ascii="Courier New" w:hAnsi="Courier New" w:cs="Courier New" w:hint="default"/>
      </w:rPr>
    </w:lvl>
    <w:lvl w:ilvl="5" w:tplc="08090005" w:tentative="1">
      <w:start w:val="1"/>
      <w:numFmt w:val="bullet"/>
      <w:lvlText w:val=""/>
      <w:lvlJc w:val="left"/>
      <w:pPr>
        <w:ind w:left="3470" w:hanging="360"/>
      </w:pPr>
      <w:rPr>
        <w:rFonts w:ascii="Wingdings" w:hAnsi="Wingdings" w:hint="default"/>
      </w:rPr>
    </w:lvl>
    <w:lvl w:ilvl="6" w:tplc="08090001" w:tentative="1">
      <w:start w:val="1"/>
      <w:numFmt w:val="bullet"/>
      <w:lvlText w:val=""/>
      <w:lvlJc w:val="left"/>
      <w:pPr>
        <w:ind w:left="4190" w:hanging="360"/>
      </w:pPr>
      <w:rPr>
        <w:rFonts w:ascii="Symbol" w:hAnsi="Symbol" w:hint="default"/>
      </w:rPr>
    </w:lvl>
    <w:lvl w:ilvl="7" w:tplc="08090003" w:tentative="1">
      <w:start w:val="1"/>
      <w:numFmt w:val="bullet"/>
      <w:lvlText w:val="o"/>
      <w:lvlJc w:val="left"/>
      <w:pPr>
        <w:ind w:left="4910" w:hanging="360"/>
      </w:pPr>
      <w:rPr>
        <w:rFonts w:ascii="Courier New" w:hAnsi="Courier New" w:cs="Courier New" w:hint="default"/>
      </w:rPr>
    </w:lvl>
    <w:lvl w:ilvl="8" w:tplc="08090005" w:tentative="1">
      <w:start w:val="1"/>
      <w:numFmt w:val="bullet"/>
      <w:lvlText w:val=""/>
      <w:lvlJc w:val="left"/>
      <w:pPr>
        <w:ind w:left="5630" w:hanging="360"/>
      </w:pPr>
      <w:rPr>
        <w:rFonts w:ascii="Wingdings" w:hAnsi="Wingdings" w:hint="default"/>
      </w:rPr>
    </w:lvl>
  </w:abstractNum>
  <w:abstractNum w:abstractNumId="46" w15:restartNumberingAfterBreak="0">
    <w:nsid w:val="75644553"/>
    <w:multiLevelType w:val="hybridMultilevel"/>
    <w:tmpl w:val="76063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BDC77B6"/>
    <w:multiLevelType w:val="hybridMultilevel"/>
    <w:tmpl w:val="BC0EDEE2"/>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C2F5853"/>
    <w:multiLevelType w:val="hybridMultilevel"/>
    <w:tmpl w:val="72D24B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F801C40"/>
    <w:multiLevelType w:val="hybridMultilevel"/>
    <w:tmpl w:val="FE9C4F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44"/>
  </w:num>
  <w:num w:numId="3">
    <w:abstractNumId w:val="22"/>
  </w:num>
  <w:num w:numId="4">
    <w:abstractNumId w:val="2"/>
  </w:num>
  <w:num w:numId="5">
    <w:abstractNumId w:val="12"/>
  </w:num>
  <w:num w:numId="6">
    <w:abstractNumId w:val="5"/>
  </w:num>
  <w:num w:numId="7">
    <w:abstractNumId w:val="47"/>
  </w:num>
  <w:num w:numId="8">
    <w:abstractNumId w:val="31"/>
  </w:num>
  <w:num w:numId="9">
    <w:abstractNumId w:val="30"/>
  </w:num>
  <w:num w:numId="10">
    <w:abstractNumId w:val="43"/>
  </w:num>
  <w:num w:numId="11">
    <w:abstractNumId w:val="38"/>
  </w:num>
  <w:num w:numId="12">
    <w:abstractNumId w:val="33"/>
  </w:num>
  <w:num w:numId="13">
    <w:abstractNumId w:val="18"/>
  </w:num>
  <w:num w:numId="14">
    <w:abstractNumId w:val="4"/>
  </w:num>
  <w:num w:numId="15">
    <w:abstractNumId w:val="27"/>
  </w:num>
  <w:num w:numId="16">
    <w:abstractNumId w:val="9"/>
  </w:num>
  <w:num w:numId="17">
    <w:abstractNumId w:val="29"/>
  </w:num>
  <w:num w:numId="18">
    <w:abstractNumId w:val="34"/>
  </w:num>
  <w:num w:numId="19">
    <w:abstractNumId w:val="48"/>
  </w:num>
  <w:num w:numId="20">
    <w:abstractNumId w:val="42"/>
  </w:num>
  <w:num w:numId="21">
    <w:abstractNumId w:val="40"/>
  </w:num>
  <w:num w:numId="22">
    <w:abstractNumId w:val="13"/>
  </w:num>
  <w:num w:numId="23">
    <w:abstractNumId w:val="14"/>
  </w:num>
  <w:num w:numId="24">
    <w:abstractNumId w:val="49"/>
  </w:num>
  <w:num w:numId="25">
    <w:abstractNumId w:val="20"/>
  </w:num>
  <w:num w:numId="26">
    <w:abstractNumId w:val="1"/>
  </w:num>
  <w:num w:numId="27">
    <w:abstractNumId w:val="8"/>
  </w:num>
  <w:num w:numId="28">
    <w:abstractNumId w:val="11"/>
  </w:num>
  <w:num w:numId="29">
    <w:abstractNumId w:val="41"/>
  </w:num>
  <w:num w:numId="30">
    <w:abstractNumId w:val="0"/>
  </w:num>
  <w:num w:numId="31">
    <w:abstractNumId w:val="28"/>
  </w:num>
  <w:num w:numId="32">
    <w:abstractNumId w:val="25"/>
  </w:num>
  <w:num w:numId="33">
    <w:abstractNumId w:val="16"/>
  </w:num>
  <w:num w:numId="34">
    <w:abstractNumId w:val="46"/>
  </w:num>
  <w:num w:numId="35">
    <w:abstractNumId w:val="21"/>
  </w:num>
  <w:num w:numId="36">
    <w:abstractNumId w:val="36"/>
  </w:num>
  <w:num w:numId="37">
    <w:abstractNumId w:val="7"/>
  </w:num>
  <w:num w:numId="38">
    <w:abstractNumId w:val="10"/>
  </w:num>
  <w:num w:numId="39">
    <w:abstractNumId w:val="23"/>
  </w:num>
  <w:num w:numId="40">
    <w:abstractNumId w:val="6"/>
  </w:num>
  <w:num w:numId="41">
    <w:abstractNumId w:val="45"/>
  </w:num>
  <w:num w:numId="42">
    <w:abstractNumId w:val="24"/>
  </w:num>
  <w:num w:numId="43">
    <w:abstractNumId w:val="15"/>
  </w:num>
  <w:num w:numId="44">
    <w:abstractNumId w:val="26"/>
  </w:num>
  <w:num w:numId="45">
    <w:abstractNumId w:val="39"/>
  </w:num>
  <w:num w:numId="46">
    <w:abstractNumId w:val="3"/>
  </w:num>
  <w:num w:numId="47">
    <w:abstractNumId w:val="35"/>
  </w:num>
  <w:num w:numId="48">
    <w:abstractNumId w:val="32"/>
  </w:num>
  <w:num w:numId="49">
    <w:abstractNumId w:val="37"/>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CF"/>
    <w:rsid w:val="000016EF"/>
    <w:rsid w:val="0000667A"/>
    <w:rsid w:val="00012C12"/>
    <w:rsid w:val="0002211A"/>
    <w:rsid w:val="000332B6"/>
    <w:rsid w:val="00042EF8"/>
    <w:rsid w:val="00044EEF"/>
    <w:rsid w:val="000B4373"/>
    <w:rsid w:val="000B5442"/>
    <w:rsid w:val="000C2DAA"/>
    <w:rsid w:val="000D3418"/>
    <w:rsid w:val="000D5F48"/>
    <w:rsid w:val="000E6546"/>
    <w:rsid w:val="000E7E82"/>
    <w:rsid w:val="000F0364"/>
    <w:rsid w:val="000F62A4"/>
    <w:rsid w:val="00107BCA"/>
    <w:rsid w:val="00112332"/>
    <w:rsid w:val="001164F8"/>
    <w:rsid w:val="0012167E"/>
    <w:rsid w:val="001429FA"/>
    <w:rsid w:val="001575CA"/>
    <w:rsid w:val="00167895"/>
    <w:rsid w:val="001A137D"/>
    <w:rsid w:val="001B47C4"/>
    <w:rsid w:val="001C0AB7"/>
    <w:rsid w:val="001F0A04"/>
    <w:rsid w:val="001F62EE"/>
    <w:rsid w:val="00203585"/>
    <w:rsid w:val="0020695F"/>
    <w:rsid w:val="00212A2A"/>
    <w:rsid w:val="002327C3"/>
    <w:rsid w:val="00236CED"/>
    <w:rsid w:val="002602DB"/>
    <w:rsid w:val="00262487"/>
    <w:rsid w:val="00274BC5"/>
    <w:rsid w:val="00284D49"/>
    <w:rsid w:val="002947F1"/>
    <w:rsid w:val="00296DB2"/>
    <w:rsid w:val="002A0A8A"/>
    <w:rsid w:val="002A5FF8"/>
    <w:rsid w:val="002A627B"/>
    <w:rsid w:val="002B0494"/>
    <w:rsid w:val="002C018A"/>
    <w:rsid w:val="002D4143"/>
    <w:rsid w:val="00311D81"/>
    <w:rsid w:val="00343D64"/>
    <w:rsid w:val="00363AC5"/>
    <w:rsid w:val="00377384"/>
    <w:rsid w:val="003C7208"/>
    <w:rsid w:val="003E1350"/>
    <w:rsid w:val="003E4764"/>
    <w:rsid w:val="003E700A"/>
    <w:rsid w:val="003F3AD9"/>
    <w:rsid w:val="00401455"/>
    <w:rsid w:val="004126F6"/>
    <w:rsid w:val="00445121"/>
    <w:rsid w:val="00481851"/>
    <w:rsid w:val="004B2345"/>
    <w:rsid w:val="004C38F5"/>
    <w:rsid w:val="004D1F6A"/>
    <w:rsid w:val="004E01E0"/>
    <w:rsid w:val="004F56A8"/>
    <w:rsid w:val="0051321B"/>
    <w:rsid w:val="005163C2"/>
    <w:rsid w:val="005217AC"/>
    <w:rsid w:val="0052391D"/>
    <w:rsid w:val="00544993"/>
    <w:rsid w:val="005462C2"/>
    <w:rsid w:val="005517DC"/>
    <w:rsid w:val="005A3A77"/>
    <w:rsid w:val="005A7DCF"/>
    <w:rsid w:val="005F5861"/>
    <w:rsid w:val="006044E0"/>
    <w:rsid w:val="00606EC4"/>
    <w:rsid w:val="00607561"/>
    <w:rsid w:val="0062656A"/>
    <w:rsid w:val="006420C4"/>
    <w:rsid w:val="00651842"/>
    <w:rsid w:val="0066230D"/>
    <w:rsid w:val="00672C38"/>
    <w:rsid w:val="00675B4B"/>
    <w:rsid w:val="006815AB"/>
    <w:rsid w:val="006A7ED6"/>
    <w:rsid w:val="006C28F8"/>
    <w:rsid w:val="006E1803"/>
    <w:rsid w:val="006E5C2A"/>
    <w:rsid w:val="006E6DA9"/>
    <w:rsid w:val="006F2F7A"/>
    <w:rsid w:val="00702F80"/>
    <w:rsid w:val="00705231"/>
    <w:rsid w:val="007053CC"/>
    <w:rsid w:val="007112C2"/>
    <w:rsid w:val="00715034"/>
    <w:rsid w:val="00722362"/>
    <w:rsid w:val="00726B49"/>
    <w:rsid w:val="00747048"/>
    <w:rsid w:val="00761667"/>
    <w:rsid w:val="00775A4C"/>
    <w:rsid w:val="00795D5E"/>
    <w:rsid w:val="007A5F72"/>
    <w:rsid w:val="007A7DD8"/>
    <w:rsid w:val="007B60D6"/>
    <w:rsid w:val="007C4214"/>
    <w:rsid w:val="007D2D32"/>
    <w:rsid w:val="007D3F18"/>
    <w:rsid w:val="007D6BFE"/>
    <w:rsid w:val="007E6531"/>
    <w:rsid w:val="007F672E"/>
    <w:rsid w:val="00820FEA"/>
    <w:rsid w:val="008251BE"/>
    <w:rsid w:val="008307FC"/>
    <w:rsid w:val="00851CCF"/>
    <w:rsid w:val="0086541A"/>
    <w:rsid w:val="00872436"/>
    <w:rsid w:val="00881A47"/>
    <w:rsid w:val="008966D6"/>
    <w:rsid w:val="008B6B78"/>
    <w:rsid w:val="008C7F5C"/>
    <w:rsid w:val="008D7FAE"/>
    <w:rsid w:val="008E2FFE"/>
    <w:rsid w:val="008F10B5"/>
    <w:rsid w:val="00937431"/>
    <w:rsid w:val="009519BF"/>
    <w:rsid w:val="00953B87"/>
    <w:rsid w:val="009650B5"/>
    <w:rsid w:val="00980360"/>
    <w:rsid w:val="0099009A"/>
    <w:rsid w:val="009A594B"/>
    <w:rsid w:val="009C2B87"/>
    <w:rsid w:val="009C7E3B"/>
    <w:rsid w:val="009E4A65"/>
    <w:rsid w:val="00A00C65"/>
    <w:rsid w:val="00A01DB4"/>
    <w:rsid w:val="00A02BFE"/>
    <w:rsid w:val="00A032AE"/>
    <w:rsid w:val="00A25677"/>
    <w:rsid w:val="00A46ADE"/>
    <w:rsid w:val="00A52722"/>
    <w:rsid w:val="00A70E63"/>
    <w:rsid w:val="00A772E6"/>
    <w:rsid w:val="00A96DE1"/>
    <w:rsid w:val="00AB4B22"/>
    <w:rsid w:val="00AB5B23"/>
    <w:rsid w:val="00AB7CC3"/>
    <w:rsid w:val="00AC025B"/>
    <w:rsid w:val="00AC2561"/>
    <w:rsid w:val="00AE1D3E"/>
    <w:rsid w:val="00B10E56"/>
    <w:rsid w:val="00B11855"/>
    <w:rsid w:val="00B17A29"/>
    <w:rsid w:val="00B2174F"/>
    <w:rsid w:val="00B40F04"/>
    <w:rsid w:val="00B5289C"/>
    <w:rsid w:val="00B56CAE"/>
    <w:rsid w:val="00B81BBF"/>
    <w:rsid w:val="00B8427E"/>
    <w:rsid w:val="00B97B49"/>
    <w:rsid w:val="00BB101D"/>
    <w:rsid w:val="00BD7F68"/>
    <w:rsid w:val="00BE2502"/>
    <w:rsid w:val="00BF660E"/>
    <w:rsid w:val="00C1044B"/>
    <w:rsid w:val="00C13288"/>
    <w:rsid w:val="00C15DFC"/>
    <w:rsid w:val="00C7392E"/>
    <w:rsid w:val="00C7441A"/>
    <w:rsid w:val="00C87BA5"/>
    <w:rsid w:val="00C93ECE"/>
    <w:rsid w:val="00C95F49"/>
    <w:rsid w:val="00CA1E92"/>
    <w:rsid w:val="00CB3D57"/>
    <w:rsid w:val="00CB4544"/>
    <w:rsid w:val="00CC5655"/>
    <w:rsid w:val="00CE14BD"/>
    <w:rsid w:val="00D336A0"/>
    <w:rsid w:val="00D40617"/>
    <w:rsid w:val="00D4445E"/>
    <w:rsid w:val="00D572C7"/>
    <w:rsid w:val="00D870A8"/>
    <w:rsid w:val="00D96ABF"/>
    <w:rsid w:val="00DD3B6A"/>
    <w:rsid w:val="00DE1458"/>
    <w:rsid w:val="00DE293C"/>
    <w:rsid w:val="00E04B31"/>
    <w:rsid w:val="00E23270"/>
    <w:rsid w:val="00E23D31"/>
    <w:rsid w:val="00E40BF3"/>
    <w:rsid w:val="00E43937"/>
    <w:rsid w:val="00E452AE"/>
    <w:rsid w:val="00E624FA"/>
    <w:rsid w:val="00E65144"/>
    <w:rsid w:val="00E7684E"/>
    <w:rsid w:val="00E83792"/>
    <w:rsid w:val="00E8681F"/>
    <w:rsid w:val="00E90140"/>
    <w:rsid w:val="00ED35EC"/>
    <w:rsid w:val="00ED5D4A"/>
    <w:rsid w:val="00EE47A5"/>
    <w:rsid w:val="00EE582C"/>
    <w:rsid w:val="00EF5F27"/>
    <w:rsid w:val="00EF6DE6"/>
    <w:rsid w:val="00F242BB"/>
    <w:rsid w:val="00F309C2"/>
    <w:rsid w:val="00F360D3"/>
    <w:rsid w:val="00F4378B"/>
    <w:rsid w:val="00F4767F"/>
    <w:rsid w:val="00F6619D"/>
    <w:rsid w:val="00F677DD"/>
    <w:rsid w:val="00F700AD"/>
    <w:rsid w:val="00F769B4"/>
    <w:rsid w:val="00F90E03"/>
    <w:rsid w:val="00FD6AF3"/>
    <w:rsid w:val="00FE2E66"/>
    <w:rsid w:val="00FE5BF9"/>
    <w:rsid w:val="5DFAD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65BC6"/>
  <w15:docId w15:val="{B3639C7B-E01D-4838-B91D-9F9C82DB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3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1CCF"/>
    <w:pPr>
      <w:spacing w:after="0" w:line="240" w:lineRule="auto"/>
    </w:pPr>
  </w:style>
  <w:style w:type="paragraph" w:styleId="ListParagraph">
    <w:name w:val="List Paragraph"/>
    <w:basedOn w:val="Normal"/>
    <w:uiPriority w:val="34"/>
    <w:qFormat/>
    <w:rsid w:val="00851CCF"/>
    <w:pPr>
      <w:ind w:left="720"/>
      <w:contextualSpacing/>
    </w:pPr>
  </w:style>
  <w:style w:type="paragraph" w:styleId="BalloonText">
    <w:name w:val="Balloon Text"/>
    <w:basedOn w:val="Normal"/>
    <w:link w:val="BalloonTextChar"/>
    <w:uiPriority w:val="99"/>
    <w:semiHidden/>
    <w:unhideWhenUsed/>
    <w:rsid w:val="00274B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BC5"/>
    <w:rPr>
      <w:rFonts w:ascii="Segoe UI" w:hAnsi="Segoe UI" w:cs="Segoe UI"/>
      <w:sz w:val="18"/>
      <w:szCs w:val="18"/>
    </w:rPr>
  </w:style>
  <w:style w:type="character" w:customStyle="1" w:styleId="apple-converted-space">
    <w:name w:val="apple-converted-space"/>
    <w:basedOn w:val="DefaultParagraphFont"/>
    <w:rsid w:val="00EF6DE6"/>
  </w:style>
  <w:style w:type="character" w:styleId="Hyperlink">
    <w:name w:val="Hyperlink"/>
    <w:basedOn w:val="DefaultParagraphFont"/>
    <w:uiPriority w:val="99"/>
    <w:unhideWhenUsed/>
    <w:rsid w:val="000016EF"/>
    <w:rPr>
      <w:color w:val="0563C1" w:themeColor="hyperlink"/>
      <w:u w:val="single"/>
    </w:rPr>
  </w:style>
  <w:style w:type="paragraph" w:styleId="Header">
    <w:name w:val="header"/>
    <w:basedOn w:val="Normal"/>
    <w:link w:val="HeaderChar"/>
    <w:uiPriority w:val="99"/>
    <w:unhideWhenUsed/>
    <w:rsid w:val="00107BCA"/>
    <w:pPr>
      <w:tabs>
        <w:tab w:val="center" w:pos="4513"/>
        <w:tab w:val="right" w:pos="9026"/>
      </w:tabs>
    </w:pPr>
  </w:style>
  <w:style w:type="character" w:customStyle="1" w:styleId="HeaderChar">
    <w:name w:val="Header Char"/>
    <w:basedOn w:val="DefaultParagraphFont"/>
    <w:link w:val="Header"/>
    <w:uiPriority w:val="99"/>
    <w:rsid w:val="00107B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7BCA"/>
    <w:pPr>
      <w:tabs>
        <w:tab w:val="center" w:pos="4513"/>
        <w:tab w:val="right" w:pos="9026"/>
      </w:tabs>
    </w:pPr>
  </w:style>
  <w:style w:type="character" w:customStyle="1" w:styleId="FooterChar">
    <w:name w:val="Footer Char"/>
    <w:basedOn w:val="DefaultParagraphFont"/>
    <w:link w:val="Footer"/>
    <w:uiPriority w:val="99"/>
    <w:rsid w:val="00107BC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570430">
      <w:bodyDiv w:val="1"/>
      <w:marLeft w:val="0"/>
      <w:marRight w:val="0"/>
      <w:marTop w:val="0"/>
      <w:marBottom w:val="0"/>
      <w:divBdr>
        <w:top w:val="none" w:sz="0" w:space="0" w:color="auto"/>
        <w:left w:val="none" w:sz="0" w:space="0" w:color="auto"/>
        <w:bottom w:val="none" w:sz="0" w:space="0" w:color="auto"/>
        <w:right w:val="none" w:sz="0" w:space="0" w:color="auto"/>
      </w:divBdr>
    </w:div>
    <w:div w:id="842209978">
      <w:bodyDiv w:val="1"/>
      <w:marLeft w:val="0"/>
      <w:marRight w:val="0"/>
      <w:marTop w:val="0"/>
      <w:marBottom w:val="0"/>
      <w:divBdr>
        <w:top w:val="none" w:sz="0" w:space="0" w:color="auto"/>
        <w:left w:val="none" w:sz="0" w:space="0" w:color="auto"/>
        <w:bottom w:val="none" w:sz="0" w:space="0" w:color="auto"/>
        <w:right w:val="none" w:sz="0" w:space="0" w:color="auto"/>
      </w:divBdr>
    </w:div>
    <w:div w:id="1003245692">
      <w:bodyDiv w:val="1"/>
      <w:marLeft w:val="0"/>
      <w:marRight w:val="0"/>
      <w:marTop w:val="0"/>
      <w:marBottom w:val="0"/>
      <w:divBdr>
        <w:top w:val="none" w:sz="0" w:space="0" w:color="auto"/>
        <w:left w:val="none" w:sz="0" w:space="0" w:color="auto"/>
        <w:bottom w:val="none" w:sz="0" w:space="0" w:color="auto"/>
        <w:right w:val="none" w:sz="0" w:space="0" w:color="auto"/>
      </w:divBdr>
    </w:div>
    <w:div w:id="1036466063">
      <w:bodyDiv w:val="1"/>
      <w:marLeft w:val="0"/>
      <w:marRight w:val="0"/>
      <w:marTop w:val="0"/>
      <w:marBottom w:val="0"/>
      <w:divBdr>
        <w:top w:val="none" w:sz="0" w:space="0" w:color="auto"/>
        <w:left w:val="none" w:sz="0" w:space="0" w:color="auto"/>
        <w:bottom w:val="none" w:sz="0" w:space="0" w:color="auto"/>
        <w:right w:val="none" w:sz="0" w:space="0" w:color="auto"/>
      </w:divBdr>
    </w:div>
    <w:div w:id="1296060167">
      <w:bodyDiv w:val="1"/>
      <w:marLeft w:val="0"/>
      <w:marRight w:val="0"/>
      <w:marTop w:val="0"/>
      <w:marBottom w:val="0"/>
      <w:divBdr>
        <w:top w:val="none" w:sz="0" w:space="0" w:color="auto"/>
        <w:left w:val="none" w:sz="0" w:space="0" w:color="auto"/>
        <w:bottom w:val="none" w:sz="0" w:space="0" w:color="auto"/>
        <w:right w:val="none" w:sz="0" w:space="0" w:color="auto"/>
      </w:divBdr>
    </w:div>
    <w:div w:id="1643345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&amp; Maria</dc:creator>
  <cp:lastModifiedBy>martin holland</cp:lastModifiedBy>
  <cp:revision>7</cp:revision>
  <cp:lastPrinted>2016-08-11T07:03:00Z</cp:lastPrinted>
  <dcterms:created xsi:type="dcterms:W3CDTF">2020-01-26T15:48:00Z</dcterms:created>
  <dcterms:modified xsi:type="dcterms:W3CDTF">2020-01-26T16:54:00Z</dcterms:modified>
</cp:coreProperties>
</file>