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E7" w:rsidRDefault="00DB6EE7" w:rsidP="00953B87">
      <w:pPr>
        <w:pStyle w:val="NoSpacing"/>
        <w:ind w:left="-794"/>
        <w:rPr>
          <w:b/>
          <w:bCs/>
          <w:sz w:val="52"/>
          <w:szCs w:val="52"/>
        </w:rPr>
      </w:pPr>
    </w:p>
    <w:p w:rsidR="00953B87" w:rsidRDefault="00044EEF" w:rsidP="00953B87">
      <w:pPr>
        <w:pStyle w:val="NoSpacing"/>
        <w:ind w:left="-794"/>
        <w:rPr>
          <w:b/>
          <w:sz w:val="52"/>
          <w:szCs w:val="28"/>
        </w:rPr>
      </w:pPr>
      <w:r w:rsidRPr="00044EEF">
        <w:rPr>
          <w:b/>
          <w:noProof/>
          <w:sz w:val="52"/>
          <w:szCs w:val="28"/>
          <w:lang w:eastAsia="en-GB"/>
        </w:rPr>
        <w:drawing>
          <wp:anchor distT="0" distB="0" distL="114300" distR="114300" simplePos="0" relativeHeight="251658240" behindDoc="1" locked="0" layoutInCell="1" allowOverlap="1">
            <wp:simplePos x="0" y="0"/>
            <wp:positionH relativeFrom="column">
              <wp:posOffset>4286250</wp:posOffset>
            </wp:positionH>
            <wp:positionV relativeFrom="paragraph">
              <wp:posOffset>-333375</wp:posOffset>
            </wp:positionV>
            <wp:extent cx="1800225" cy="37401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amp; Maria\Documents\Hamble Friends\FHCSC logo.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800225" cy="374015"/>
                    </a:xfrm>
                    <a:prstGeom prst="rect">
                      <a:avLst/>
                    </a:prstGeom>
                    <a:noFill/>
                    <a:ln>
                      <a:noFill/>
                    </a:ln>
                  </pic:spPr>
                </pic:pic>
              </a:graphicData>
            </a:graphic>
          </wp:anchor>
        </w:drawing>
      </w:r>
      <w:r w:rsidRPr="5DFAD6A3">
        <w:rPr>
          <w:b/>
          <w:bCs/>
          <w:sz w:val="52"/>
          <w:szCs w:val="52"/>
        </w:rPr>
        <w:t>Minutes</w:t>
      </w:r>
      <w:r w:rsidR="00F23C25">
        <w:rPr>
          <w:b/>
          <w:bCs/>
          <w:sz w:val="52"/>
          <w:szCs w:val="52"/>
        </w:rPr>
        <w:t xml:space="preserve"> of AGM for</w:t>
      </w:r>
    </w:p>
    <w:p w:rsidR="00E90140" w:rsidRDefault="00F23C25" w:rsidP="00E90140">
      <w:pPr>
        <w:pStyle w:val="NoSpacing"/>
        <w:ind w:left="-794"/>
        <w:rPr>
          <w:b/>
          <w:sz w:val="52"/>
          <w:szCs w:val="28"/>
        </w:rPr>
      </w:pPr>
      <w:r>
        <w:rPr>
          <w:b/>
          <w:sz w:val="52"/>
          <w:szCs w:val="28"/>
        </w:rPr>
        <w:t>Friends of Hamble</w:t>
      </w:r>
    </w:p>
    <w:p w:rsidR="5DFAD6A3" w:rsidRPr="00E90140" w:rsidRDefault="00F23C25" w:rsidP="00E90140">
      <w:pPr>
        <w:pStyle w:val="NoSpacing"/>
        <w:ind w:left="-794"/>
        <w:rPr>
          <w:b/>
          <w:sz w:val="52"/>
          <w:szCs w:val="28"/>
        </w:rPr>
      </w:pPr>
      <w:r>
        <w:rPr>
          <w:b/>
          <w:sz w:val="52"/>
          <w:szCs w:val="28"/>
        </w:rPr>
        <w:t>2</w:t>
      </w:r>
      <w:r w:rsidRPr="00F23C25">
        <w:rPr>
          <w:b/>
          <w:sz w:val="52"/>
          <w:szCs w:val="28"/>
          <w:vertAlign w:val="superscript"/>
        </w:rPr>
        <w:t>nd</w:t>
      </w:r>
      <w:r>
        <w:rPr>
          <w:b/>
          <w:sz w:val="52"/>
          <w:szCs w:val="28"/>
        </w:rPr>
        <w:t xml:space="preserve"> July</w:t>
      </w:r>
      <w:r w:rsidR="001C0AB7">
        <w:rPr>
          <w:b/>
          <w:sz w:val="52"/>
          <w:szCs w:val="28"/>
        </w:rPr>
        <w:t xml:space="preserve"> 2018</w:t>
      </w:r>
    </w:p>
    <w:p w:rsidR="00BD7F68" w:rsidRDefault="00BD7F68" w:rsidP="008D7FAE">
      <w:pPr>
        <w:rPr>
          <w:rFonts w:ascii="Arial" w:eastAsia="Arial" w:hAnsi="Arial" w:cs="Arial"/>
        </w:rPr>
      </w:pPr>
    </w:p>
    <w:p w:rsidR="001A137D" w:rsidRDefault="5DFAD6A3" w:rsidP="5DFAD6A3">
      <w:pPr>
        <w:ind w:left="-850"/>
        <w:rPr>
          <w:rFonts w:ascii="Arial" w:eastAsia="Arial" w:hAnsi="Arial" w:cs="Arial"/>
        </w:rPr>
      </w:pPr>
      <w:r w:rsidRPr="5DFAD6A3">
        <w:rPr>
          <w:rFonts w:ascii="Arial" w:eastAsia="Arial" w:hAnsi="Arial" w:cs="Arial"/>
        </w:rPr>
        <w:t xml:space="preserve">Attendees:    </w:t>
      </w:r>
      <w:r w:rsidR="00DB6EE7">
        <w:rPr>
          <w:rFonts w:ascii="Arial" w:eastAsia="Arial" w:hAnsi="Arial" w:cs="Arial"/>
        </w:rPr>
        <w:t>Alison Holland, Alison Bratc</w:t>
      </w:r>
      <w:r w:rsidR="00F23C25">
        <w:rPr>
          <w:rFonts w:ascii="Arial" w:eastAsia="Arial" w:hAnsi="Arial" w:cs="Arial"/>
        </w:rPr>
        <w:t>her, Marie C-M</w:t>
      </w:r>
      <w:r w:rsidR="00142370">
        <w:rPr>
          <w:rFonts w:ascii="Arial" w:eastAsia="Arial" w:hAnsi="Arial" w:cs="Arial"/>
        </w:rPr>
        <w:t xml:space="preserve">, Debs Thompson, Pip Moore, </w:t>
      </w:r>
      <w:r w:rsidR="00322AD8">
        <w:rPr>
          <w:rFonts w:ascii="Arial" w:eastAsia="Arial" w:hAnsi="Arial" w:cs="Arial"/>
        </w:rPr>
        <w:t xml:space="preserve">Amy Crotty, Helen Crotty, </w:t>
      </w:r>
      <w:r w:rsidR="00E47585">
        <w:rPr>
          <w:rFonts w:ascii="Arial" w:eastAsia="Arial" w:hAnsi="Arial" w:cs="Arial"/>
        </w:rPr>
        <w:t>Sue Boardman</w:t>
      </w:r>
    </w:p>
    <w:p w:rsidR="00F309C2" w:rsidRPr="00F54ADA" w:rsidRDefault="00F309C2" w:rsidP="5DFAD6A3">
      <w:pPr>
        <w:ind w:left="-850"/>
      </w:pPr>
    </w:p>
    <w:p w:rsidR="008B6B78" w:rsidRDefault="007E6531" w:rsidP="00A96DE1">
      <w:pPr>
        <w:ind w:left="-850"/>
        <w:rPr>
          <w:rFonts w:ascii="Arial" w:eastAsia="Arial" w:hAnsi="Arial" w:cs="Arial"/>
        </w:rPr>
      </w:pPr>
      <w:r>
        <w:rPr>
          <w:rFonts w:ascii="Arial" w:eastAsia="Arial" w:hAnsi="Arial" w:cs="Arial"/>
        </w:rPr>
        <w:t xml:space="preserve">Apologies:   </w:t>
      </w:r>
      <w:r w:rsidR="00DB6EE7">
        <w:rPr>
          <w:rFonts w:ascii="Arial" w:eastAsia="Arial" w:hAnsi="Arial" w:cs="Arial"/>
        </w:rPr>
        <w:t xml:space="preserve"> </w:t>
      </w:r>
      <w:r w:rsidR="00142370">
        <w:rPr>
          <w:rFonts w:ascii="Arial" w:eastAsia="Arial" w:hAnsi="Arial" w:cs="Arial"/>
        </w:rPr>
        <w:t xml:space="preserve">Wendy </w:t>
      </w:r>
      <w:proofErr w:type="spellStart"/>
      <w:r w:rsidR="00142370">
        <w:rPr>
          <w:rFonts w:ascii="Arial" w:eastAsia="Arial" w:hAnsi="Arial" w:cs="Arial"/>
        </w:rPr>
        <w:t>Challice</w:t>
      </w:r>
      <w:proofErr w:type="spellEnd"/>
      <w:r w:rsidR="00142370">
        <w:rPr>
          <w:rFonts w:ascii="Arial" w:eastAsia="Arial" w:hAnsi="Arial" w:cs="Arial"/>
        </w:rPr>
        <w:t xml:space="preserve">, </w:t>
      </w:r>
    </w:p>
    <w:p w:rsidR="00293BCD" w:rsidRDefault="00293BCD" w:rsidP="00A96DE1">
      <w:pPr>
        <w:ind w:left="-850"/>
        <w:rPr>
          <w:rFonts w:ascii="Arial" w:eastAsia="Arial" w:hAnsi="Arial" w:cs="Arial"/>
        </w:rPr>
      </w:pPr>
    </w:p>
    <w:p w:rsidR="002947F1" w:rsidRDefault="00293BCD" w:rsidP="00430DC1">
      <w:pPr>
        <w:ind w:left="-850"/>
        <w:rPr>
          <w:rFonts w:ascii="Arial" w:eastAsia="Arial" w:hAnsi="Arial" w:cs="Arial"/>
        </w:rPr>
      </w:pPr>
      <w:r>
        <w:rPr>
          <w:rFonts w:ascii="Arial" w:eastAsia="Arial" w:hAnsi="Arial" w:cs="Arial"/>
        </w:rPr>
        <w:t>A</w:t>
      </w:r>
      <w:r w:rsidR="00F23C25">
        <w:rPr>
          <w:rFonts w:ascii="Arial" w:eastAsia="Arial" w:hAnsi="Arial" w:cs="Arial"/>
        </w:rPr>
        <w:t xml:space="preserve">bsent: </w:t>
      </w:r>
    </w:p>
    <w:p w:rsidR="00BD7F68" w:rsidRPr="008D7FAE" w:rsidRDefault="00BD7F68" w:rsidP="0012167E"/>
    <w:p w:rsidR="00747048" w:rsidRDefault="5DFAD6A3" w:rsidP="00A96DE1">
      <w:pPr>
        <w:ind w:left="-850"/>
        <w:rPr>
          <w:rFonts w:ascii="Arial" w:eastAsia="Arial" w:hAnsi="Arial" w:cs="Arial"/>
          <w:b/>
          <w:bCs/>
          <w:u w:val="single"/>
        </w:rPr>
      </w:pPr>
      <w:r w:rsidRPr="5DFAD6A3">
        <w:rPr>
          <w:rFonts w:ascii="Arial" w:eastAsia="Arial" w:hAnsi="Arial" w:cs="Arial"/>
          <w:b/>
          <w:bCs/>
          <w:u w:val="single"/>
        </w:rPr>
        <w:t>Approval of Last Meeting Minutes &amp; Matters Arising</w:t>
      </w:r>
    </w:p>
    <w:p w:rsidR="002947F1" w:rsidRPr="00F242BB" w:rsidRDefault="00142370" w:rsidP="00052DE4">
      <w:pPr>
        <w:ind w:left="-850"/>
        <w:rPr>
          <w:rFonts w:ascii="Arial" w:eastAsia="Arial" w:hAnsi="Arial" w:cs="Arial"/>
          <w:bCs/>
        </w:rPr>
      </w:pPr>
      <w:r>
        <w:rPr>
          <w:rFonts w:ascii="Arial" w:eastAsia="Arial" w:hAnsi="Arial" w:cs="Arial"/>
          <w:bCs/>
        </w:rPr>
        <w:t>Nothing to raise</w:t>
      </w:r>
      <w:r w:rsidR="00322AD8">
        <w:rPr>
          <w:rFonts w:ascii="Arial" w:eastAsia="Arial" w:hAnsi="Arial" w:cs="Arial"/>
          <w:bCs/>
        </w:rPr>
        <w:t xml:space="preserve"> and all agreed.</w:t>
      </w:r>
    </w:p>
    <w:p w:rsidR="001429FA" w:rsidRPr="00F54ADA" w:rsidRDefault="001429FA" w:rsidP="5DFAD6A3"/>
    <w:p w:rsidR="00F23C25" w:rsidRDefault="00F23C25" w:rsidP="00052DE4">
      <w:pPr>
        <w:ind w:left="-850"/>
        <w:rPr>
          <w:rFonts w:ascii="Arial" w:eastAsia="Arial" w:hAnsi="Arial" w:cs="Arial"/>
          <w:b/>
          <w:bCs/>
          <w:u w:val="single"/>
        </w:rPr>
      </w:pPr>
      <w:r>
        <w:rPr>
          <w:rFonts w:ascii="Arial" w:eastAsia="Arial" w:hAnsi="Arial" w:cs="Arial"/>
          <w:b/>
          <w:bCs/>
          <w:u w:val="single"/>
        </w:rPr>
        <w:t>Chairs Report</w:t>
      </w:r>
    </w:p>
    <w:p w:rsidR="00F23C25" w:rsidRDefault="00F23C25" w:rsidP="00F23C25">
      <w:pPr>
        <w:ind w:left="-850"/>
        <w:rPr>
          <w:rFonts w:ascii="Arial" w:eastAsia="Arial" w:hAnsi="Arial" w:cs="Arial"/>
          <w:bCs/>
        </w:rPr>
      </w:pPr>
      <w:r>
        <w:rPr>
          <w:rFonts w:ascii="Arial" w:eastAsia="Arial" w:hAnsi="Arial" w:cs="Arial"/>
          <w:bCs/>
        </w:rPr>
        <w:t>See attached.</w:t>
      </w:r>
    </w:p>
    <w:p w:rsidR="00F23C25" w:rsidRDefault="00F23C25" w:rsidP="00F23C25">
      <w:pPr>
        <w:ind w:left="-850"/>
        <w:rPr>
          <w:rFonts w:ascii="Arial" w:eastAsia="Arial" w:hAnsi="Arial" w:cs="Arial"/>
          <w:bCs/>
        </w:rPr>
      </w:pPr>
    </w:p>
    <w:p w:rsidR="00F23C25" w:rsidRDefault="00F23C25" w:rsidP="00F23C25">
      <w:pPr>
        <w:ind w:left="-850"/>
        <w:rPr>
          <w:rFonts w:ascii="Arial" w:eastAsia="Arial" w:hAnsi="Arial" w:cs="Arial"/>
          <w:b/>
          <w:bCs/>
          <w:u w:val="single"/>
        </w:rPr>
      </w:pPr>
      <w:r>
        <w:rPr>
          <w:rFonts w:ascii="Arial" w:eastAsia="Arial" w:hAnsi="Arial" w:cs="Arial"/>
          <w:b/>
          <w:bCs/>
          <w:u w:val="single"/>
        </w:rPr>
        <w:t xml:space="preserve">Treasurer Financial Report, income &amp; expenditure for year &amp; current balance. </w:t>
      </w:r>
    </w:p>
    <w:p w:rsidR="00F23C25" w:rsidRDefault="00430DC1" w:rsidP="00F23C25">
      <w:pPr>
        <w:ind w:left="-850"/>
        <w:rPr>
          <w:rFonts w:ascii="Arial" w:eastAsia="Arial" w:hAnsi="Arial" w:cs="Arial"/>
          <w:bCs/>
        </w:rPr>
      </w:pPr>
      <w:r>
        <w:rPr>
          <w:rFonts w:ascii="Arial" w:eastAsia="Arial" w:hAnsi="Arial" w:cs="Arial"/>
          <w:bCs/>
        </w:rPr>
        <w:t xml:space="preserve">Pip was unable to get the finances from Helen, she will chase this up. </w:t>
      </w:r>
    </w:p>
    <w:p w:rsidR="00430DC1" w:rsidRPr="00430DC1" w:rsidRDefault="00430DC1" w:rsidP="00F23C25">
      <w:pPr>
        <w:ind w:left="-850"/>
        <w:rPr>
          <w:rFonts w:ascii="Arial" w:eastAsia="Arial" w:hAnsi="Arial" w:cs="Arial"/>
          <w:bCs/>
        </w:rPr>
      </w:pPr>
    </w:p>
    <w:p w:rsidR="00F23C25" w:rsidRDefault="00F23C25" w:rsidP="00F23C25">
      <w:pPr>
        <w:ind w:left="-850"/>
        <w:rPr>
          <w:rFonts w:ascii="Arial" w:eastAsia="Arial" w:hAnsi="Arial" w:cs="Arial"/>
          <w:b/>
          <w:bCs/>
          <w:u w:val="single"/>
        </w:rPr>
      </w:pPr>
      <w:r>
        <w:rPr>
          <w:rFonts w:ascii="Arial" w:eastAsia="Arial" w:hAnsi="Arial" w:cs="Arial"/>
          <w:b/>
          <w:bCs/>
          <w:u w:val="single"/>
        </w:rPr>
        <w:t>Auditors</w:t>
      </w:r>
    </w:p>
    <w:p w:rsidR="00A33FEE" w:rsidRPr="00A33FEE" w:rsidRDefault="00A33FEE" w:rsidP="00F23C25">
      <w:pPr>
        <w:ind w:left="-850"/>
        <w:rPr>
          <w:rFonts w:ascii="Arial" w:eastAsia="Arial" w:hAnsi="Arial" w:cs="Arial"/>
          <w:bCs/>
        </w:rPr>
      </w:pPr>
      <w:r>
        <w:rPr>
          <w:rFonts w:ascii="Arial" w:eastAsia="Arial" w:hAnsi="Arial" w:cs="Arial"/>
          <w:bCs/>
        </w:rPr>
        <w:t>See chairs report.</w:t>
      </w:r>
    </w:p>
    <w:p w:rsidR="00F23C25" w:rsidRDefault="00F23C25" w:rsidP="00F23C25">
      <w:pPr>
        <w:ind w:left="-850"/>
        <w:rPr>
          <w:rFonts w:ascii="Arial" w:eastAsia="Arial" w:hAnsi="Arial" w:cs="Arial"/>
          <w:b/>
          <w:bCs/>
          <w:u w:val="single"/>
        </w:rPr>
      </w:pPr>
    </w:p>
    <w:p w:rsidR="00F23C25" w:rsidRDefault="00F23C25" w:rsidP="00F23C25">
      <w:pPr>
        <w:ind w:left="-850"/>
        <w:rPr>
          <w:rFonts w:ascii="Arial" w:eastAsia="Arial" w:hAnsi="Arial" w:cs="Arial"/>
          <w:b/>
          <w:bCs/>
          <w:u w:val="single"/>
        </w:rPr>
      </w:pPr>
      <w:r>
        <w:rPr>
          <w:rFonts w:ascii="Arial" w:eastAsia="Arial" w:hAnsi="Arial" w:cs="Arial"/>
          <w:b/>
          <w:bCs/>
          <w:u w:val="single"/>
        </w:rPr>
        <w:t>Appointment of charity trustees</w:t>
      </w:r>
    </w:p>
    <w:p w:rsidR="00322AD8" w:rsidRDefault="00322AD8" w:rsidP="00322AD8">
      <w:pPr>
        <w:ind w:left="-850"/>
        <w:rPr>
          <w:rFonts w:ascii="Arial" w:eastAsia="Arial" w:hAnsi="Arial" w:cs="Arial"/>
          <w:bCs/>
        </w:rPr>
      </w:pPr>
      <w:r>
        <w:rPr>
          <w:rFonts w:ascii="Arial" w:eastAsia="Arial" w:hAnsi="Arial" w:cs="Arial"/>
          <w:bCs/>
        </w:rPr>
        <w:t>Alison Holland has put herself forward as Chairperson, Debs</w:t>
      </w:r>
      <w:r w:rsidR="00A33FEE">
        <w:rPr>
          <w:rFonts w:ascii="Arial" w:eastAsia="Arial" w:hAnsi="Arial" w:cs="Arial"/>
          <w:bCs/>
        </w:rPr>
        <w:t xml:space="preserve"> Thompson</w:t>
      </w:r>
      <w:r>
        <w:rPr>
          <w:rFonts w:ascii="Arial" w:eastAsia="Arial" w:hAnsi="Arial" w:cs="Arial"/>
          <w:bCs/>
        </w:rPr>
        <w:t xml:space="preserve"> nominated and Pip </w:t>
      </w:r>
      <w:r w:rsidR="00A33FEE">
        <w:rPr>
          <w:rFonts w:ascii="Arial" w:eastAsia="Arial" w:hAnsi="Arial" w:cs="Arial"/>
          <w:bCs/>
        </w:rPr>
        <w:t xml:space="preserve">Moore </w:t>
      </w:r>
      <w:r>
        <w:rPr>
          <w:rFonts w:ascii="Arial" w:eastAsia="Arial" w:hAnsi="Arial" w:cs="Arial"/>
          <w:bCs/>
        </w:rPr>
        <w:t>second</w:t>
      </w:r>
      <w:r w:rsidR="00A33FEE">
        <w:rPr>
          <w:rFonts w:ascii="Arial" w:eastAsia="Arial" w:hAnsi="Arial" w:cs="Arial"/>
          <w:bCs/>
        </w:rPr>
        <w:t xml:space="preserve">ed. Alison H nominated Alison Bratcher </w:t>
      </w:r>
      <w:r>
        <w:rPr>
          <w:rFonts w:ascii="Arial" w:eastAsia="Arial" w:hAnsi="Arial" w:cs="Arial"/>
          <w:bCs/>
        </w:rPr>
        <w:t>a</w:t>
      </w:r>
      <w:r w:rsidR="00A33FEE">
        <w:rPr>
          <w:rFonts w:ascii="Arial" w:eastAsia="Arial" w:hAnsi="Arial" w:cs="Arial"/>
          <w:bCs/>
        </w:rPr>
        <w:t>s Secretary, and Debs Thompson</w:t>
      </w:r>
      <w:r>
        <w:rPr>
          <w:rFonts w:ascii="Arial" w:eastAsia="Arial" w:hAnsi="Arial" w:cs="Arial"/>
          <w:bCs/>
        </w:rPr>
        <w:t xml:space="preserve"> seconded.</w:t>
      </w:r>
    </w:p>
    <w:p w:rsidR="00322AD8" w:rsidRDefault="00322AD8" w:rsidP="00322AD8">
      <w:pPr>
        <w:ind w:left="-850"/>
        <w:rPr>
          <w:rFonts w:ascii="Arial" w:eastAsia="Arial" w:hAnsi="Arial" w:cs="Arial"/>
          <w:bCs/>
        </w:rPr>
      </w:pPr>
      <w:r>
        <w:rPr>
          <w:rFonts w:ascii="Arial" w:eastAsia="Arial" w:hAnsi="Arial" w:cs="Arial"/>
          <w:bCs/>
        </w:rPr>
        <w:t xml:space="preserve">Alison H nominated Wendy </w:t>
      </w:r>
      <w:proofErr w:type="spellStart"/>
      <w:r>
        <w:rPr>
          <w:rFonts w:ascii="Arial" w:eastAsia="Arial" w:hAnsi="Arial" w:cs="Arial"/>
          <w:bCs/>
        </w:rPr>
        <w:t>C</w:t>
      </w:r>
      <w:r w:rsidR="00A33FEE">
        <w:rPr>
          <w:rFonts w:ascii="Arial" w:eastAsia="Arial" w:hAnsi="Arial" w:cs="Arial"/>
          <w:bCs/>
        </w:rPr>
        <w:t>hallice</w:t>
      </w:r>
      <w:proofErr w:type="spellEnd"/>
      <w:r>
        <w:rPr>
          <w:rFonts w:ascii="Arial" w:eastAsia="Arial" w:hAnsi="Arial" w:cs="Arial"/>
          <w:bCs/>
        </w:rPr>
        <w:t xml:space="preserve"> as a committee member and Debs</w:t>
      </w:r>
      <w:r w:rsidR="00A33FEE">
        <w:rPr>
          <w:rFonts w:ascii="Arial" w:eastAsia="Arial" w:hAnsi="Arial" w:cs="Arial"/>
          <w:bCs/>
        </w:rPr>
        <w:t xml:space="preserve"> Thompson</w:t>
      </w:r>
      <w:r>
        <w:rPr>
          <w:rFonts w:ascii="Arial" w:eastAsia="Arial" w:hAnsi="Arial" w:cs="Arial"/>
          <w:bCs/>
        </w:rPr>
        <w:t xml:space="preserve"> seconded. </w:t>
      </w:r>
    </w:p>
    <w:p w:rsidR="00322AD8" w:rsidRDefault="00322AD8" w:rsidP="00322AD8">
      <w:pPr>
        <w:ind w:left="-850"/>
        <w:rPr>
          <w:rFonts w:ascii="Arial" w:eastAsia="Arial" w:hAnsi="Arial" w:cs="Arial"/>
          <w:bCs/>
        </w:rPr>
      </w:pPr>
      <w:r>
        <w:rPr>
          <w:rFonts w:ascii="Arial" w:eastAsia="Arial" w:hAnsi="Arial" w:cs="Arial"/>
          <w:bCs/>
        </w:rPr>
        <w:t>Alison H nominated Debs</w:t>
      </w:r>
      <w:r w:rsidR="00A33FEE">
        <w:rPr>
          <w:rFonts w:ascii="Arial" w:eastAsia="Arial" w:hAnsi="Arial" w:cs="Arial"/>
          <w:bCs/>
        </w:rPr>
        <w:t xml:space="preserve"> Thompson</w:t>
      </w:r>
      <w:r>
        <w:rPr>
          <w:rFonts w:ascii="Arial" w:eastAsia="Arial" w:hAnsi="Arial" w:cs="Arial"/>
          <w:bCs/>
        </w:rPr>
        <w:t xml:space="preserve"> as committee member and Pip</w:t>
      </w:r>
      <w:r w:rsidR="00A33FEE">
        <w:rPr>
          <w:rFonts w:ascii="Arial" w:eastAsia="Arial" w:hAnsi="Arial" w:cs="Arial"/>
          <w:bCs/>
        </w:rPr>
        <w:t xml:space="preserve"> Moore</w:t>
      </w:r>
      <w:r>
        <w:rPr>
          <w:rFonts w:ascii="Arial" w:eastAsia="Arial" w:hAnsi="Arial" w:cs="Arial"/>
          <w:bCs/>
        </w:rPr>
        <w:t xml:space="preserve"> seconded.</w:t>
      </w:r>
    </w:p>
    <w:p w:rsidR="00A33FEE" w:rsidRDefault="00A33FEE" w:rsidP="00322AD8">
      <w:pPr>
        <w:ind w:left="-850"/>
        <w:rPr>
          <w:rFonts w:ascii="Arial" w:eastAsia="Arial" w:hAnsi="Arial" w:cs="Arial"/>
          <w:bCs/>
        </w:rPr>
      </w:pPr>
      <w:r>
        <w:rPr>
          <w:rFonts w:ascii="Arial" w:eastAsia="Arial" w:hAnsi="Arial" w:cs="Arial"/>
          <w:bCs/>
        </w:rPr>
        <w:t xml:space="preserve">Alison H nominated Pip Moore as temporary treasurer and committee member, Alison Bratcher and Debs Thompson seconded this. </w:t>
      </w:r>
    </w:p>
    <w:p w:rsidR="00F23C25" w:rsidRDefault="00F23C25" w:rsidP="00F23C25">
      <w:pPr>
        <w:ind w:left="-850"/>
        <w:rPr>
          <w:rFonts w:ascii="Arial" w:eastAsia="Arial" w:hAnsi="Arial" w:cs="Arial"/>
          <w:b/>
          <w:bCs/>
          <w:u w:val="single"/>
        </w:rPr>
      </w:pPr>
    </w:p>
    <w:p w:rsidR="00F23C25" w:rsidRDefault="00F23C25" w:rsidP="00F23C25">
      <w:pPr>
        <w:ind w:left="-850"/>
        <w:rPr>
          <w:rFonts w:ascii="Arial" w:eastAsia="Arial" w:hAnsi="Arial" w:cs="Arial"/>
          <w:b/>
          <w:bCs/>
          <w:u w:val="single"/>
        </w:rPr>
      </w:pPr>
      <w:r>
        <w:rPr>
          <w:rFonts w:ascii="Arial" w:eastAsia="Arial" w:hAnsi="Arial" w:cs="Arial"/>
          <w:b/>
          <w:bCs/>
          <w:u w:val="single"/>
        </w:rPr>
        <w:t>Members proposed resolutions</w:t>
      </w:r>
    </w:p>
    <w:p w:rsidR="00A33FEE" w:rsidRPr="00A33FEE" w:rsidRDefault="00A33FEE" w:rsidP="00F23C25">
      <w:pPr>
        <w:ind w:left="-850"/>
        <w:rPr>
          <w:rFonts w:ascii="Arial" w:eastAsia="Arial" w:hAnsi="Arial" w:cs="Arial"/>
          <w:bCs/>
        </w:rPr>
      </w:pPr>
      <w:r>
        <w:rPr>
          <w:rFonts w:ascii="Arial" w:eastAsia="Arial" w:hAnsi="Arial" w:cs="Arial"/>
          <w:bCs/>
        </w:rPr>
        <w:t>No changes to be made</w:t>
      </w:r>
    </w:p>
    <w:p w:rsidR="001429FA" w:rsidRDefault="001429FA" w:rsidP="001429FA">
      <w:pPr>
        <w:rPr>
          <w:rFonts w:ascii="Arial" w:eastAsia="Arial" w:hAnsi="Arial" w:cs="Arial"/>
        </w:rPr>
      </w:pPr>
    </w:p>
    <w:p w:rsidR="000F62A4" w:rsidRDefault="00606EC4" w:rsidP="00B40F04">
      <w:pPr>
        <w:ind w:left="-850"/>
        <w:rPr>
          <w:rFonts w:ascii="Arial" w:eastAsia="Arial" w:hAnsi="Arial" w:cs="Arial"/>
          <w:b/>
          <w:u w:val="single"/>
        </w:rPr>
      </w:pPr>
      <w:r>
        <w:rPr>
          <w:rFonts w:ascii="Arial" w:eastAsia="Arial" w:hAnsi="Arial" w:cs="Arial"/>
          <w:b/>
          <w:u w:val="single"/>
        </w:rPr>
        <w:t>Current Funding Request</w:t>
      </w:r>
    </w:p>
    <w:p w:rsidR="007C4214" w:rsidRDefault="00A33FEE" w:rsidP="007C4214">
      <w:pPr>
        <w:ind w:left="-850"/>
        <w:rPr>
          <w:rFonts w:ascii="Arial" w:eastAsia="Arial" w:hAnsi="Arial" w:cs="Arial"/>
          <w:bCs/>
        </w:rPr>
      </w:pPr>
      <w:r>
        <w:rPr>
          <w:rFonts w:ascii="Arial" w:eastAsia="Arial" w:hAnsi="Arial" w:cs="Arial"/>
          <w:bCs/>
        </w:rPr>
        <w:t xml:space="preserve">A request was made by the school for us to provide balloons for the results day, but no mention of how much or how many.  It was agreed by all that as we are providing balloons for the Year 11 </w:t>
      </w:r>
      <w:proofErr w:type="gramStart"/>
      <w:r>
        <w:rPr>
          <w:rFonts w:ascii="Arial" w:eastAsia="Arial" w:hAnsi="Arial" w:cs="Arial"/>
          <w:bCs/>
        </w:rPr>
        <w:t>prom,</w:t>
      </w:r>
      <w:proofErr w:type="gramEnd"/>
      <w:r>
        <w:rPr>
          <w:rFonts w:ascii="Arial" w:eastAsia="Arial" w:hAnsi="Arial" w:cs="Arial"/>
          <w:bCs/>
        </w:rPr>
        <w:t xml:space="preserve"> we are not prepared to ask </w:t>
      </w:r>
      <w:proofErr w:type="spellStart"/>
      <w:r>
        <w:rPr>
          <w:rFonts w:ascii="Arial" w:eastAsia="Arial" w:hAnsi="Arial" w:cs="Arial"/>
          <w:bCs/>
        </w:rPr>
        <w:t>Veals</w:t>
      </w:r>
      <w:proofErr w:type="spellEnd"/>
      <w:r>
        <w:rPr>
          <w:rFonts w:ascii="Arial" w:eastAsia="Arial" w:hAnsi="Arial" w:cs="Arial"/>
          <w:bCs/>
        </w:rPr>
        <w:t xml:space="preserve"> </w:t>
      </w:r>
      <w:r w:rsidR="00950CC1">
        <w:rPr>
          <w:rFonts w:ascii="Arial" w:eastAsia="Arial" w:hAnsi="Arial" w:cs="Arial"/>
          <w:bCs/>
        </w:rPr>
        <w:t>to provide more for this event</w:t>
      </w:r>
      <w:r>
        <w:rPr>
          <w:rFonts w:ascii="Arial" w:eastAsia="Arial" w:hAnsi="Arial" w:cs="Arial"/>
          <w:bCs/>
        </w:rPr>
        <w:t xml:space="preserve"> as well. We also need to look at funding requests for other year groups, as we are already providing funding for the Year 11’s.</w:t>
      </w:r>
    </w:p>
    <w:p w:rsidR="00A33FEE" w:rsidRDefault="00A33FEE" w:rsidP="007C4214">
      <w:pPr>
        <w:ind w:left="-850"/>
        <w:rPr>
          <w:rFonts w:ascii="Arial" w:eastAsia="Arial" w:hAnsi="Arial" w:cs="Arial"/>
          <w:bCs/>
        </w:rPr>
      </w:pPr>
    </w:p>
    <w:p w:rsidR="00A33FEE" w:rsidRDefault="00A33FEE" w:rsidP="007C4214">
      <w:pPr>
        <w:ind w:left="-850"/>
        <w:rPr>
          <w:rFonts w:ascii="Arial" w:eastAsia="Arial" w:hAnsi="Arial" w:cs="Arial"/>
          <w:bCs/>
        </w:rPr>
      </w:pPr>
    </w:p>
    <w:p w:rsidR="00AC025B" w:rsidRDefault="00052DE4" w:rsidP="00142370">
      <w:pPr>
        <w:ind w:left="-850"/>
        <w:rPr>
          <w:rFonts w:ascii="Arial" w:eastAsia="Arial" w:hAnsi="Arial" w:cs="Arial"/>
          <w:b/>
          <w:bCs/>
          <w:u w:val="single"/>
        </w:rPr>
      </w:pPr>
      <w:r>
        <w:rPr>
          <w:rFonts w:ascii="Arial" w:eastAsia="Arial" w:hAnsi="Arial" w:cs="Arial"/>
          <w:b/>
          <w:bCs/>
          <w:u w:val="single"/>
        </w:rPr>
        <w:lastRenderedPageBreak/>
        <w:t>AOB</w:t>
      </w:r>
    </w:p>
    <w:p w:rsidR="00AA2862" w:rsidRDefault="00AA2862" w:rsidP="00142370">
      <w:pPr>
        <w:ind w:left="-850"/>
        <w:rPr>
          <w:rFonts w:ascii="Arial" w:eastAsia="Arial" w:hAnsi="Arial" w:cs="Arial"/>
          <w:bCs/>
        </w:rPr>
      </w:pPr>
    </w:p>
    <w:p w:rsidR="00AA2862" w:rsidRPr="00AA2862" w:rsidRDefault="00AA2862" w:rsidP="00AA2862">
      <w:pPr>
        <w:ind w:left="-850"/>
        <w:rPr>
          <w:rFonts w:ascii="Arial" w:eastAsia="Arial" w:hAnsi="Arial" w:cs="Arial"/>
          <w:bCs/>
          <w:u w:val="single"/>
        </w:rPr>
      </w:pPr>
      <w:r>
        <w:rPr>
          <w:rFonts w:ascii="Arial" w:eastAsia="Arial" w:hAnsi="Arial" w:cs="Arial"/>
          <w:bCs/>
          <w:u w:val="single"/>
        </w:rPr>
        <w:t>Outstanding invoices.</w:t>
      </w:r>
    </w:p>
    <w:p w:rsidR="00142370" w:rsidRDefault="00A33FEE" w:rsidP="00142370">
      <w:pPr>
        <w:ind w:left="-850"/>
        <w:rPr>
          <w:rFonts w:ascii="Arial" w:eastAsia="Arial" w:hAnsi="Arial" w:cs="Arial"/>
          <w:bCs/>
        </w:rPr>
      </w:pPr>
      <w:r>
        <w:rPr>
          <w:rFonts w:ascii="Arial" w:eastAsia="Arial" w:hAnsi="Arial" w:cs="Arial"/>
          <w:bCs/>
        </w:rPr>
        <w:t xml:space="preserve">School needs to provide invoices for the Prom and the Elsa books. We have received the invoice for the </w:t>
      </w:r>
      <w:proofErr w:type="spellStart"/>
      <w:r>
        <w:rPr>
          <w:rFonts w:ascii="Arial" w:eastAsia="Arial" w:hAnsi="Arial" w:cs="Arial"/>
          <w:bCs/>
        </w:rPr>
        <w:t>DofE</w:t>
      </w:r>
      <w:proofErr w:type="spellEnd"/>
      <w:r>
        <w:rPr>
          <w:rFonts w:ascii="Arial" w:eastAsia="Arial" w:hAnsi="Arial" w:cs="Arial"/>
          <w:bCs/>
        </w:rPr>
        <w:t xml:space="preserve"> equipment that we agreed to fund at the last meeting. </w:t>
      </w:r>
    </w:p>
    <w:p w:rsidR="00A33FEE" w:rsidRDefault="00A33FEE" w:rsidP="00142370">
      <w:pPr>
        <w:ind w:left="-850"/>
        <w:rPr>
          <w:rFonts w:ascii="Arial" w:eastAsia="Arial" w:hAnsi="Arial" w:cs="Arial"/>
          <w:bCs/>
        </w:rPr>
      </w:pPr>
    </w:p>
    <w:p w:rsidR="00DD135F" w:rsidRDefault="00DD135F" w:rsidP="00142370">
      <w:pPr>
        <w:ind w:left="-850"/>
        <w:rPr>
          <w:rFonts w:ascii="Arial" w:eastAsia="Arial" w:hAnsi="Arial" w:cs="Arial"/>
          <w:bCs/>
          <w:u w:val="single"/>
        </w:rPr>
      </w:pPr>
      <w:r>
        <w:rPr>
          <w:rFonts w:ascii="Arial" w:eastAsia="Arial" w:hAnsi="Arial" w:cs="Arial"/>
          <w:bCs/>
          <w:u w:val="single"/>
        </w:rPr>
        <w:t>Fireworks</w:t>
      </w:r>
    </w:p>
    <w:p w:rsidR="00DD135F" w:rsidRPr="00DD135F" w:rsidRDefault="00DD135F" w:rsidP="00DD135F">
      <w:pPr>
        <w:pStyle w:val="ListParagraph"/>
        <w:numPr>
          <w:ilvl w:val="0"/>
          <w:numId w:val="49"/>
        </w:numPr>
        <w:rPr>
          <w:rFonts w:ascii="Arial" w:eastAsia="Arial" w:hAnsi="Arial" w:cs="Arial"/>
          <w:bCs/>
          <w:u w:val="single"/>
        </w:rPr>
      </w:pPr>
      <w:r>
        <w:rPr>
          <w:rFonts w:ascii="Arial" w:eastAsia="Arial" w:hAnsi="Arial" w:cs="Arial"/>
          <w:bCs/>
        </w:rPr>
        <w:t>Still awaiting reply regarding increasing the numbers of traffic and people from the traffic management officer.</w:t>
      </w:r>
    </w:p>
    <w:p w:rsidR="00DD135F" w:rsidRPr="00DD135F" w:rsidRDefault="00DD135F" w:rsidP="00DD135F">
      <w:pPr>
        <w:pStyle w:val="ListParagraph"/>
        <w:numPr>
          <w:ilvl w:val="0"/>
          <w:numId w:val="49"/>
        </w:numPr>
        <w:rPr>
          <w:rFonts w:ascii="Arial" w:eastAsia="Arial" w:hAnsi="Arial" w:cs="Arial"/>
          <w:bCs/>
          <w:u w:val="single"/>
        </w:rPr>
      </w:pPr>
      <w:r>
        <w:rPr>
          <w:rFonts w:ascii="Arial" w:eastAsia="Arial" w:hAnsi="Arial" w:cs="Arial"/>
          <w:bCs/>
        </w:rPr>
        <w:t xml:space="preserve">Amy has received communication from Nikki at the park mentioning free parking, however we have never agreed to this as we need to know exactly how many vehicles will be in the park at the time as there is a limit. Nikki is concerned that people will not pay to park and will therefore park on the streets of </w:t>
      </w:r>
      <w:proofErr w:type="spellStart"/>
      <w:r>
        <w:rPr>
          <w:rFonts w:ascii="Arial" w:eastAsia="Arial" w:hAnsi="Arial" w:cs="Arial"/>
          <w:bCs/>
        </w:rPr>
        <w:t>Netley</w:t>
      </w:r>
      <w:proofErr w:type="spellEnd"/>
      <w:r>
        <w:rPr>
          <w:rFonts w:ascii="Arial" w:eastAsia="Arial" w:hAnsi="Arial" w:cs="Arial"/>
          <w:bCs/>
        </w:rPr>
        <w:t xml:space="preserve">, however people will still park on the streets regardless. </w:t>
      </w:r>
    </w:p>
    <w:p w:rsidR="00DD135F" w:rsidRPr="00DD135F" w:rsidRDefault="00DD135F" w:rsidP="00DD135F">
      <w:pPr>
        <w:pStyle w:val="ListParagraph"/>
        <w:numPr>
          <w:ilvl w:val="0"/>
          <w:numId w:val="49"/>
        </w:numPr>
        <w:rPr>
          <w:rFonts w:ascii="Arial" w:eastAsia="Arial" w:hAnsi="Arial" w:cs="Arial"/>
          <w:bCs/>
          <w:u w:val="single"/>
        </w:rPr>
      </w:pPr>
      <w:r>
        <w:rPr>
          <w:rFonts w:ascii="Arial" w:eastAsia="Arial" w:hAnsi="Arial" w:cs="Arial"/>
          <w:bCs/>
        </w:rPr>
        <w:t xml:space="preserve">Helen suggested that we look to sell tickets from The Dancing Goose, and if needs be we can go and man a stand at the pub to sell them on the Saturday as late as possible. There is a large car park there so people could park and walk from the pub, plus it is good advertising for the pub. Amy will contact them. </w:t>
      </w:r>
    </w:p>
    <w:p w:rsidR="00DD135F" w:rsidRPr="00E47585" w:rsidRDefault="00950CC1" w:rsidP="00DD135F">
      <w:pPr>
        <w:pStyle w:val="ListParagraph"/>
        <w:numPr>
          <w:ilvl w:val="0"/>
          <w:numId w:val="49"/>
        </w:numPr>
        <w:rPr>
          <w:rFonts w:ascii="Arial" w:eastAsia="Arial" w:hAnsi="Arial" w:cs="Arial"/>
          <w:bCs/>
          <w:u w:val="single"/>
        </w:rPr>
      </w:pPr>
      <w:r>
        <w:rPr>
          <w:rFonts w:ascii="Arial" w:eastAsia="Arial" w:hAnsi="Arial" w:cs="Arial"/>
          <w:bCs/>
        </w:rPr>
        <w:t xml:space="preserve">Alison is meeting with Sam </w:t>
      </w:r>
      <w:proofErr w:type="spellStart"/>
      <w:r>
        <w:rPr>
          <w:rFonts w:ascii="Arial" w:eastAsia="Arial" w:hAnsi="Arial" w:cs="Arial"/>
          <w:bCs/>
        </w:rPr>
        <w:t>Wi</w:t>
      </w:r>
      <w:r w:rsidR="00DD135F">
        <w:rPr>
          <w:rFonts w:ascii="Arial" w:eastAsia="Arial" w:hAnsi="Arial" w:cs="Arial"/>
          <w:bCs/>
        </w:rPr>
        <w:t>ldes</w:t>
      </w:r>
      <w:proofErr w:type="spellEnd"/>
      <w:r w:rsidR="00DD135F">
        <w:rPr>
          <w:rFonts w:ascii="Arial" w:eastAsia="Arial" w:hAnsi="Arial" w:cs="Arial"/>
          <w:bCs/>
        </w:rPr>
        <w:t xml:space="preserve"> from </w:t>
      </w:r>
      <w:proofErr w:type="spellStart"/>
      <w:r w:rsidR="00DD135F">
        <w:rPr>
          <w:rFonts w:ascii="Arial" w:eastAsia="Arial" w:hAnsi="Arial" w:cs="Arial"/>
          <w:bCs/>
        </w:rPr>
        <w:t>Netley</w:t>
      </w:r>
      <w:proofErr w:type="spellEnd"/>
      <w:r w:rsidR="00DD135F">
        <w:rPr>
          <w:rFonts w:ascii="Arial" w:eastAsia="Arial" w:hAnsi="Arial" w:cs="Arial"/>
          <w:bCs/>
        </w:rPr>
        <w:t xml:space="preserve"> Garage tomorrow to discuss advertising. </w:t>
      </w:r>
    </w:p>
    <w:p w:rsidR="00E47585" w:rsidRPr="00E47585" w:rsidRDefault="00E47585" w:rsidP="00DD135F">
      <w:pPr>
        <w:pStyle w:val="ListParagraph"/>
        <w:numPr>
          <w:ilvl w:val="0"/>
          <w:numId w:val="49"/>
        </w:numPr>
        <w:rPr>
          <w:rFonts w:ascii="Arial" w:eastAsia="Arial" w:hAnsi="Arial" w:cs="Arial"/>
          <w:bCs/>
          <w:u w:val="single"/>
        </w:rPr>
      </w:pPr>
      <w:r>
        <w:rPr>
          <w:rFonts w:ascii="Arial" w:eastAsia="Arial" w:hAnsi="Arial" w:cs="Arial"/>
          <w:bCs/>
        </w:rPr>
        <w:t xml:space="preserve">Nikki at the park is organising the games stalls, she is aware of the complaints last year that there weren’t enough to keep everyone busy. Amy has said that if it is still not good this year then we will organise it ourselves next year. </w:t>
      </w:r>
    </w:p>
    <w:p w:rsidR="00E47585" w:rsidRPr="00E47585" w:rsidRDefault="00E47585" w:rsidP="00DD135F">
      <w:pPr>
        <w:pStyle w:val="ListParagraph"/>
        <w:numPr>
          <w:ilvl w:val="0"/>
          <w:numId w:val="49"/>
        </w:numPr>
        <w:rPr>
          <w:rFonts w:ascii="Arial" w:eastAsia="Arial" w:hAnsi="Arial" w:cs="Arial"/>
          <w:bCs/>
          <w:u w:val="single"/>
        </w:rPr>
      </w:pPr>
      <w:r>
        <w:rPr>
          <w:rFonts w:ascii="Arial" w:eastAsia="Arial" w:hAnsi="Arial" w:cs="Arial"/>
          <w:bCs/>
        </w:rPr>
        <w:t xml:space="preserve">Debs has purchased a gazebo from </w:t>
      </w:r>
      <w:proofErr w:type="spellStart"/>
      <w:r>
        <w:rPr>
          <w:rFonts w:ascii="Arial" w:eastAsia="Arial" w:hAnsi="Arial" w:cs="Arial"/>
          <w:bCs/>
        </w:rPr>
        <w:t>Facebay</w:t>
      </w:r>
      <w:proofErr w:type="spellEnd"/>
      <w:r>
        <w:rPr>
          <w:rFonts w:ascii="Arial" w:eastAsia="Arial" w:hAnsi="Arial" w:cs="Arial"/>
          <w:bCs/>
        </w:rPr>
        <w:t xml:space="preserve"> for the lighting stall, however it has arrived faulty and Debs is having problems getting hold of the seller to arrange a refund. Sue has a pop up 3x3 gazebo we can use, but we will need a second one. Helen has a smaller one that will do for the drinks stand. We borrowed one from the friends of the park last year, so Amy will ask Nikki if we can borrow this again this year.  </w:t>
      </w:r>
    </w:p>
    <w:p w:rsidR="00430DC1" w:rsidRPr="00430DC1" w:rsidRDefault="00E47585" w:rsidP="00AA2862">
      <w:pPr>
        <w:pStyle w:val="ListParagraph"/>
        <w:numPr>
          <w:ilvl w:val="0"/>
          <w:numId w:val="49"/>
        </w:numPr>
        <w:rPr>
          <w:rFonts w:ascii="Arial" w:eastAsia="Arial" w:hAnsi="Arial" w:cs="Arial"/>
          <w:bCs/>
          <w:u w:val="single"/>
        </w:rPr>
      </w:pPr>
      <w:r>
        <w:rPr>
          <w:rFonts w:ascii="Arial" w:eastAsia="Arial" w:hAnsi="Arial" w:cs="Arial"/>
          <w:bCs/>
        </w:rPr>
        <w:t>Debs and Alison will price up the drinks.</w:t>
      </w:r>
    </w:p>
    <w:p w:rsidR="00E47585" w:rsidRPr="00AA2862" w:rsidRDefault="00430DC1" w:rsidP="00AA2862">
      <w:pPr>
        <w:pStyle w:val="ListParagraph"/>
        <w:numPr>
          <w:ilvl w:val="0"/>
          <w:numId w:val="49"/>
        </w:numPr>
        <w:rPr>
          <w:rFonts w:ascii="Arial" w:eastAsia="Arial" w:hAnsi="Arial" w:cs="Arial"/>
          <w:bCs/>
          <w:u w:val="single"/>
        </w:rPr>
      </w:pPr>
      <w:r>
        <w:rPr>
          <w:rFonts w:ascii="Arial" w:eastAsia="Arial" w:hAnsi="Arial" w:cs="Arial"/>
          <w:bCs/>
        </w:rPr>
        <w:t xml:space="preserve">Debs will have a look online at the </w:t>
      </w:r>
      <w:proofErr w:type="spellStart"/>
      <w:r>
        <w:rPr>
          <w:rFonts w:ascii="Arial" w:eastAsia="Arial" w:hAnsi="Arial" w:cs="Arial"/>
          <w:bCs/>
        </w:rPr>
        <w:t>Butlocks</w:t>
      </w:r>
      <w:proofErr w:type="spellEnd"/>
      <w:r>
        <w:rPr>
          <w:rFonts w:ascii="Arial" w:eastAsia="Arial" w:hAnsi="Arial" w:cs="Arial"/>
          <w:bCs/>
        </w:rPr>
        <w:t xml:space="preserve"> Heath Funding Request to see if we can ask for some help towards the cost of lighting products. </w:t>
      </w:r>
      <w:r w:rsidR="00E47585">
        <w:rPr>
          <w:rFonts w:ascii="Arial" w:eastAsia="Arial" w:hAnsi="Arial" w:cs="Arial"/>
          <w:bCs/>
        </w:rPr>
        <w:t xml:space="preserve"> </w:t>
      </w:r>
    </w:p>
    <w:p w:rsidR="00A33FEE" w:rsidRPr="00A33FEE" w:rsidRDefault="00A33FEE" w:rsidP="00142370">
      <w:pPr>
        <w:ind w:left="-850"/>
        <w:rPr>
          <w:rFonts w:ascii="Arial" w:eastAsia="Arial" w:hAnsi="Arial" w:cs="Arial"/>
          <w:bCs/>
        </w:rPr>
      </w:pPr>
    </w:p>
    <w:p w:rsidR="00AA2862" w:rsidRDefault="00AA2862" w:rsidP="00142370">
      <w:pPr>
        <w:ind w:left="-850"/>
        <w:rPr>
          <w:rFonts w:ascii="Arial" w:eastAsia="Arial" w:hAnsi="Arial" w:cs="Arial"/>
          <w:bCs/>
          <w:u w:val="single"/>
        </w:rPr>
      </w:pPr>
      <w:r>
        <w:rPr>
          <w:rFonts w:ascii="Arial" w:eastAsia="Arial" w:hAnsi="Arial" w:cs="Arial"/>
          <w:bCs/>
          <w:u w:val="single"/>
        </w:rPr>
        <w:t>Victoria Country Park Festival</w:t>
      </w:r>
    </w:p>
    <w:p w:rsidR="00AA2862" w:rsidRDefault="00AA2862" w:rsidP="00142370">
      <w:pPr>
        <w:ind w:left="-850"/>
        <w:rPr>
          <w:rFonts w:ascii="Arial" w:eastAsia="Arial" w:hAnsi="Arial" w:cs="Arial"/>
          <w:bCs/>
        </w:rPr>
      </w:pPr>
      <w:r>
        <w:rPr>
          <w:rFonts w:ascii="Arial" w:eastAsia="Arial" w:hAnsi="Arial" w:cs="Arial"/>
          <w:bCs/>
        </w:rPr>
        <w:t>Debs has enquired about us having a stand at the VCP Festival to sell bubbles. We will be charged £35 for the stall, but will need to get the bubbles. Debs originally was going to man the stall but now cannot. All agreed not worth pursuing due to cost.</w:t>
      </w:r>
    </w:p>
    <w:p w:rsidR="00AA2862" w:rsidRDefault="00AA2862" w:rsidP="00142370">
      <w:pPr>
        <w:ind w:left="-850"/>
        <w:rPr>
          <w:rFonts w:ascii="Arial" w:eastAsia="Arial" w:hAnsi="Arial" w:cs="Arial"/>
          <w:bCs/>
        </w:rPr>
      </w:pPr>
    </w:p>
    <w:p w:rsidR="00AA2862" w:rsidRDefault="00AA2862" w:rsidP="00142370">
      <w:pPr>
        <w:ind w:left="-850"/>
        <w:rPr>
          <w:rFonts w:ascii="Arial" w:eastAsia="Arial" w:hAnsi="Arial" w:cs="Arial"/>
          <w:bCs/>
          <w:u w:val="single"/>
        </w:rPr>
      </w:pPr>
      <w:r>
        <w:rPr>
          <w:rFonts w:ascii="Arial" w:eastAsia="Arial" w:hAnsi="Arial" w:cs="Arial"/>
          <w:bCs/>
          <w:u w:val="single"/>
        </w:rPr>
        <w:t>Leavers Gift</w:t>
      </w:r>
    </w:p>
    <w:p w:rsidR="00AA2862" w:rsidRDefault="00AA2862" w:rsidP="00142370">
      <w:pPr>
        <w:ind w:left="-850"/>
        <w:rPr>
          <w:rFonts w:ascii="Arial" w:eastAsia="Arial" w:hAnsi="Arial" w:cs="Arial"/>
          <w:bCs/>
        </w:rPr>
      </w:pPr>
      <w:r>
        <w:rPr>
          <w:rFonts w:ascii="Arial" w:eastAsia="Arial" w:hAnsi="Arial" w:cs="Arial"/>
          <w:bCs/>
        </w:rPr>
        <w:t xml:space="preserve">All members will put some money together to purchase a bottle of wine and card for Neil Cleaver who is leaving. Debs will find out what he drinks, and Alison H will purchase this and give it to him at one of the transition evenings. </w:t>
      </w:r>
    </w:p>
    <w:p w:rsidR="00AA2862" w:rsidRDefault="00AA2862" w:rsidP="00142370">
      <w:pPr>
        <w:ind w:left="-850"/>
        <w:rPr>
          <w:rFonts w:ascii="Arial" w:eastAsia="Arial" w:hAnsi="Arial" w:cs="Arial"/>
          <w:bCs/>
        </w:rPr>
      </w:pPr>
    </w:p>
    <w:p w:rsidR="00AA2862" w:rsidRDefault="00AA2862" w:rsidP="00142370">
      <w:pPr>
        <w:ind w:left="-850"/>
        <w:rPr>
          <w:rFonts w:ascii="Arial" w:eastAsia="Arial" w:hAnsi="Arial" w:cs="Arial"/>
          <w:bCs/>
          <w:u w:val="single"/>
        </w:rPr>
      </w:pPr>
      <w:r>
        <w:rPr>
          <w:rFonts w:ascii="Arial" w:eastAsia="Arial" w:hAnsi="Arial" w:cs="Arial"/>
          <w:bCs/>
          <w:u w:val="single"/>
        </w:rPr>
        <w:t>Induction Evenings</w:t>
      </w:r>
    </w:p>
    <w:p w:rsidR="00AA2862" w:rsidRPr="00AA2862" w:rsidRDefault="00AA2862" w:rsidP="00142370">
      <w:pPr>
        <w:ind w:left="-850"/>
        <w:rPr>
          <w:rFonts w:ascii="Arial" w:eastAsia="Arial" w:hAnsi="Arial" w:cs="Arial"/>
          <w:bCs/>
        </w:rPr>
      </w:pPr>
      <w:r>
        <w:rPr>
          <w:rFonts w:ascii="Arial" w:eastAsia="Arial" w:hAnsi="Arial" w:cs="Arial"/>
          <w:bCs/>
        </w:rPr>
        <w:t xml:space="preserve">Alison H, Pip and Wendy will man the stand on Tuesday, and Helen and Debs will do Wednesday. Need to be at school for 5.30pm to set up. Alison H will come on Wednesday as well to set up. Pip will print off some more leaflets. </w:t>
      </w:r>
    </w:p>
    <w:p w:rsidR="00AA2862" w:rsidRDefault="00AA2862" w:rsidP="00142370">
      <w:pPr>
        <w:ind w:left="-850"/>
        <w:rPr>
          <w:rFonts w:ascii="Arial" w:eastAsia="Arial" w:hAnsi="Arial" w:cs="Arial"/>
          <w:b/>
          <w:bCs/>
          <w:u w:val="single"/>
        </w:rPr>
      </w:pPr>
    </w:p>
    <w:p w:rsidR="00142370" w:rsidRPr="00430DC1" w:rsidRDefault="00142370" w:rsidP="00142370">
      <w:pPr>
        <w:ind w:left="-850"/>
        <w:rPr>
          <w:rFonts w:ascii="Arial" w:eastAsia="Arial" w:hAnsi="Arial" w:cs="Arial"/>
          <w:bCs/>
        </w:rPr>
      </w:pPr>
      <w:r>
        <w:rPr>
          <w:rFonts w:ascii="Arial" w:eastAsia="Arial" w:hAnsi="Arial" w:cs="Arial"/>
          <w:b/>
          <w:bCs/>
          <w:u w:val="single"/>
        </w:rPr>
        <w:t>Date of next meeting</w:t>
      </w:r>
      <w:r w:rsidR="00430DC1">
        <w:rPr>
          <w:rFonts w:ascii="Arial" w:eastAsia="Arial" w:hAnsi="Arial" w:cs="Arial"/>
          <w:bCs/>
        </w:rPr>
        <w:t xml:space="preserve"> </w:t>
      </w:r>
      <w:r w:rsidR="00D42721">
        <w:rPr>
          <w:rFonts w:ascii="Arial" w:eastAsia="Arial" w:hAnsi="Arial" w:cs="Arial"/>
          <w:bCs/>
        </w:rPr>
        <w:t>–</w:t>
      </w:r>
      <w:r w:rsidR="00430DC1">
        <w:rPr>
          <w:rFonts w:ascii="Arial" w:eastAsia="Arial" w:hAnsi="Arial" w:cs="Arial"/>
          <w:bCs/>
        </w:rPr>
        <w:t xml:space="preserve"> </w:t>
      </w:r>
      <w:r w:rsidR="00D42721">
        <w:rPr>
          <w:rFonts w:ascii="Arial" w:eastAsia="Arial" w:hAnsi="Arial" w:cs="Arial"/>
          <w:bCs/>
        </w:rPr>
        <w:t>Monday 20</w:t>
      </w:r>
      <w:r w:rsidR="00D42721" w:rsidRPr="00D42721">
        <w:rPr>
          <w:rFonts w:ascii="Arial" w:eastAsia="Arial" w:hAnsi="Arial" w:cs="Arial"/>
          <w:bCs/>
          <w:vertAlign w:val="superscript"/>
        </w:rPr>
        <w:t>th</w:t>
      </w:r>
      <w:r w:rsidR="00D42721">
        <w:rPr>
          <w:rFonts w:ascii="Arial" w:eastAsia="Arial" w:hAnsi="Arial" w:cs="Arial"/>
          <w:bCs/>
        </w:rPr>
        <w:t xml:space="preserve"> August, Dancing Goose 7pm.</w:t>
      </w:r>
      <w:bookmarkStart w:id="0" w:name="_GoBack"/>
      <w:bookmarkEnd w:id="0"/>
    </w:p>
    <w:p w:rsidR="00AA2862" w:rsidRPr="00142370" w:rsidRDefault="00AA2862" w:rsidP="00430DC1">
      <w:pPr>
        <w:rPr>
          <w:rFonts w:ascii="Arial" w:eastAsia="Arial" w:hAnsi="Arial" w:cs="Arial"/>
          <w:bCs/>
        </w:rPr>
      </w:pPr>
    </w:p>
    <w:sectPr w:rsidR="00AA2862" w:rsidRPr="00142370" w:rsidSect="00445121">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BFA"/>
    <w:multiLevelType w:val="hybridMultilevel"/>
    <w:tmpl w:val="4956DBB0"/>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
    <w:nsid w:val="06163B2B"/>
    <w:multiLevelType w:val="hybridMultilevel"/>
    <w:tmpl w:val="BED8DB82"/>
    <w:lvl w:ilvl="0" w:tplc="F7CCF488">
      <w:start w:val="1"/>
      <w:numFmt w:val="decimal"/>
      <w:lvlText w:val="%1."/>
      <w:lvlJc w:val="left"/>
      <w:pPr>
        <w:ind w:left="-490" w:hanging="360"/>
      </w:pPr>
      <w:rPr>
        <w:rFonts w:ascii="Arial" w:eastAsia="Arial" w:hAnsi="Arial" w:cs="Arial" w:hint="default"/>
        <w:u w:val="single"/>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2">
    <w:nsid w:val="07417237"/>
    <w:multiLevelType w:val="hybridMultilevel"/>
    <w:tmpl w:val="E7DC8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0B3FA8"/>
    <w:multiLevelType w:val="hybridMultilevel"/>
    <w:tmpl w:val="A8C628D4"/>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4">
    <w:nsid w:val="08474D82"/>
    <w:multiLevelType w:val="hybridMultilevel"/>
    <w:tmpl w:val="01A09F1C"/>
    <w:lvl w:ilvl="0" w:tplc="B14A01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BE127D"/>
    <w:multiLevelType w:val="hybridMultilevel"/>
    <w:tmpl w:val="E172544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40B1CEB"/>
    <w:multiLevelType w:val="hybridMultilevel"/>
    <w:tmpl w:val="23E4424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7">
    <w:nsid w:val="1842645E"/>
    <w:multiLevelType w:val="hybridMultilevel"/>
    <w:tmpl w:val="F3B2AEDC"/>
    <w:lvl w:ilvl="0" w:tplc="1A2699F6">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8">
    <w:nsid w:val="1ADD448E"/>
    <w:multiLevelType w:val="hybridMultilevel"/>
    <w:tmpl w:val="601A6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B76569"/>
    <w:multiLevelType w:val="hybridMultilevel"/>
    <w:tmpl w:val="30F0C52A"/>
    <w:lvl w:ilvl="0" w:tplc="5D5C05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754E22"/>
    <w:multiLevelType w:val="hybridMultilevel"/>
    <w:tmpl w:val="27568232"/>
    <w:lvl w:ilvl="0" w:tplc="21BA5792">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11">
    <w:nsid w:val="1E7E76E3"/>
    <w:multiLevelType w:val="hybridMultilevel"/>
    <w:tmpl w:val="5440A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2A6003C"/>
    <w:multiLevelType w:val="hybridMultilevel"/>
    <w:tmpl w:val="6EAC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174095"/>
    <w:multiLevelType w:val="hybridMultilevel"/>
    <w:tmpl w:val="99720FB2"/>
    <w:lvl w:ilvl="0" w:tplc="08090001">
      <w:start w:val="1"/>
      <w:numFmt w:val="bullet"/>
      <w:lvlText w:val=""/>
      <w:lvlJc w:val="left"/>
      <w:pPr>
        <w:ind w:left="-60" w:hanging="360"/>
      </w:pPr>
      <w:rPr>
        <w:rFonts w:ascii="Symbol" w:hAnsi="Symbol" w:hint="default"/>
      </w:rPr>
    </w:lvl>
    <w:lvl w:ilvl="1" w:tplc="08090003" w:tentative="1">
      <w:start w:val="1"/>
      <w:numFmt w:val="bullet"/>
      <w:lvlText w:val="o"/>
      <w:lvlJc w:val="left"/>
      <w:pPr>
        <w:ind w:left="660" w:hanging="360"/>
      </w:pPr>
      <w:rPr>
        <w:rFonts w:ascii="Courier New" w:hAnsi="Courier New" w:cs="Courier New" w:hint="default"/>
      </w:rPr>
    </w:lvl>
    <w:lvl w:ilvl="2" w:tplc="08090005" w:tentative="1">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abstractNum w:abstractNumId="14">
    <w:nsid w:val="26542614"/>
    <w:multiLevelType w:val="hybridMultilevel"/>
    <w:tmpl w:val="F36E452E"/>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5">
    <w:nsid w:val="27757CF2"/>
    <w:multiLevelType w:val="hybridMultilevel"/>
    <w:tmpl w:val="E2E61D2C"/>
    <w:lvl w:ilvl="0" w:tplc="5852A6DC">
      <w:start w:val="1"/>
      <w:numFmt w:val="decimal"/>
      <w:lvlText w:val="%1."/>
      <w:lvlJc w:val="left"/>
      <w:pPr>
        <w:ind w:left="-130" w:hanging="360"/>
      </w:pPr>
      <w:rPr>
        <w:rFonts w:hint="default"/>
      </w:r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6">
    <w:nsid w:val="27FB05FF"/>
    <w:multiLevelType w:val="hybridMultilevel"/>
    <w:tmpl w:val="723853FC"/>
    <w:lvl w:ilvl="0" w:tplc="BE96F1A8">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17">
    <w:nsid w:val="28C960DE"/>
    <w:multiLevelType w:val="hybridMultilevel"/>
    <w:tmpl w:val="FD180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950704"/>
    <w:multiLevelType w:val="hybridMultilevel"/>
    <w:tmpl w:val="76CCD7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983F02"/>
    <w:multiLevelType w:val="hybridMultilevel"/>
    <w:tmpl w:val="69FA30DE"/>
    <w:lvl w:ilvl="0" w:tplc="455411B8">
      <w:start w:val="1"/>
      <w:numFmt w:val="decimal"/>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6F3665"/>
    <w:multiLevelType w:val="hybridMultilevel"/>
    <w:tmpl w:val="EDA0D5F0"/>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1">
    <w:nsid w:val="459A66E3"/>
    <w:multiLevelType w:val="hybridMultilevel"/>
    <w:tmpl w:val="D2361804"/>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2">
    <w:nsid w:val="482321DA"/>
    <w:multiLevelType w:val="hybridMultilevel"/>
    <w:tmpl w:val="A33C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563D1E"/>
    <w:multiLevelType w:val="hybridMultilevel"/>
    <w:tmpl w:val="BDD8AC7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4">
    <w:nsid w:val="499804EA"/>
    <w:multiLevelType w:val="hybridMultilevel"/>
    <w:tmpl w:val="6E1807F4"/>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25">
    <w:nsid w:val="4C274159"/>
    <w:multiLevelType w:val="hybridMultilevel"/>
    <w:tmpl w:val="7A3CC436"/>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6">
    <w:nsid w:val="4C9C4ED3"/>
    <w:multiLevelType w:val="hybridMultilevel"/>
    <w:tmpl w:val="8EFE1CA4"/>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7">
    <w:nsid w:val="4E4E4324"/>
    <w:multiLevelType w:val="hybridMultilevel"/>
    <w:tmpl w:val="E29E6F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E7D4FD0"/>
    <w:multiLevelType w:val="hybridMultilevel"/>
    <w:tmpl w:val="F9B409EE"/>
    <w:lvl w:ilvl="0" w:tplc="902A2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864CFC"/>
    <w:multiLevelType w:val="hybridMultilevel"/>
    <w:tmpl w:val="4EE6206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30">
    <w:nsid w:val="52787B81"/>
    <w:multiLevelType w:val="hybridMultilevel"/>
    <w:tmpl w:val="D7883AE4"/>
    <w:lvl w:ilvl="0" w:tplc="05943D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B32BCB"/>
    <w:multiLevelType w:val="hybridMultilevel"/>
    <w:tmpl w:val="6F9E94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3D4999"/>
    <w:multiLevelType w:val="hybridMultilevel"/>
    <w:tmpl w:val="8DE6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E112AD"/>
    <w:multiLevelType w:val="hybridMultilevel"/>
    <w:tmpl w:val="45C4F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85286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677126"/>
    <w:multiLevelType w:val="hybridMultilevel"/>
    <w:tmpl w:val="27A2CC5C"/>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36">
    <w:nsid w:val="629F3F2D"/>
    <w:multiLevelType w:val="hybridMultilevel"/>
    <w:tmpl w:val="A2D8B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295FD7"/>
    <w:multiLevelType w:val="hybridMultilevel"/>
    <w:tmpl w:val="646A8C1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38">
    <w:nsid w:val="67336B9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8111476"/>
    <w:multiLevelType w:val="hybridMultilevel"/>
    <w:tmpl w:val="3ED2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FA3F6E"/>
    <w:multiLevelType w:val="multilevel"/>
    <w:tmpl w:val="6186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30534C"/>
    <w:multiLevelType w:val="hybridMultilevel"/>
    <w:tmpl w:val="AE381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527366"/>
    <w:multiLevelType w:val="hybridMultilevel"/>
    <w:tmpl w:val="3E3E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19019B"/>
    <w:multiLevelType w:val="hybridMultilevel"/>
    <w:tmpl w:val="950ED5B0"/>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44">
    <w:nsid w:val="75644553"/>
    <w:multiLevelType w:val="hybridMultilevel"/>
    <w:tmpl w:val="76063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A101163"/>
    <w:multiLevelType w:val="hybridMultilevel"/>
    <w:tmpl w:val="22244108"/>
    <w:lvl w:ilvl="0" w:tplc="2692F650">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46">
    <w:nsid w:val="7BDC77B6"/>
    <w:multiLevelType w:val="hybridMultilevel"/>
    <w:tmpl w:val="BC0EDE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C2F5853"/>
    <w:multiLevelType w:val="hybridMultilevel"/>
    <w:tmpl w:val="72D24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F801C40"/>
    <w:multiLevelType w:val="hybridMultilevel"/>
    <w:tmpl w:val="FE9C4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42"/>
  </w:num>
  <w:num w:numId="3">
    <w:abstractNumId w:val="22"/>
  </w:num>
  <w:num w:numId="4">
    <w:abstractNumId w:val="2"/>
  </w:num>
  <w:num w:numId="5">
    <w:abstractNumId w:val="12"/>
  </w:num>
  <w:num w:numId="6">
    <w:abstractNumId w:val="5"/>
  </w:num>
  <w:num w:numId="7">
    <w:abstractNumId w:val="46"/>
  </w:num>
  <w:num w:numId="8">
    <w:abstractNumId w:val="32"/>
  </w:num>
  <w:num w:numId="9">
    <w:abstractNumId w:val="31"/>
  </w:num>
  <w:num w:numId="10">
    <w:abstractNumId w:val="41"/>
  </w:num>
  <w:num w:numId="11">
    <w:abstractNumId w:val="36"/>
  </w:num>
  <w:num w:numId="12">
    <w:abstractNumId w:val="33"/>
  </w:num>
  <w:num w:numId="13">
    <w:abstractNumId w:val="19"/>
  </w:num>
  <w:num w:numId="14">
    <w:abstractNumId w:val="4"/>
  </w:num>
  <w:num w:numId="15">
    <w:abstractNumId w:val="28"/>
  </w:num>
  <w:num w:numId="16">
    <w:abstractNumId w:val="9"/>
  </w:num>
  <w:num w:numId="17">
    <w:abstractNumId w:val="30"/>
  </w:num>
  <w:num w:numId="18">
    <w:abstractNumId w:val="34"/>
  </w:num>
  <w:num w:numId="19">
    <w:abstractNumId w:val="47"/>
  </w:num>
  <w:num w:numId="20">
    <w:abstractNumId w:val="40"/>
  </w:num>
  <w:num w:numId="21">
    <w:abstractNumId w:val="38"/>
  </w:num>
  <w:num w:numId="22">
    <w:abstractNumId w:val="14"/>
  </w:num>
  <w:num w:numId="23">
    <w:abstractNumId w:val="15"/>
  </w:num>
  <w:num w:numId="24">
    <w:abstractNumId w:val="48"/>
  </w:num>
  <w:num w:numId="25">
    <w:abstractNumId w:val="20"/>
  </w:num>
  <w:num w:numId="26">
    <w:abstractNumId w:val="1"/>
  </w:num>
  <w:num w:numId="27">
    <w:abstractNumId w:val="8"/>
  </w:num>
  <w:num w:numId="28">
    <w:abstractNumId w:val="11"/>
  </w:num>
  <w:num w:numId="29">
    <w:abstractNumId w:val="39"/>
  </w:num>
  <w:num w:numId="30">
    <w:abstractNumId w:val="0"/>
  </w:num>
  <w:num w:numId="31">
    <w:abstractNumId w:val="29"/>
  </w:num>
  <w:num w:numId="32">
    <w:abstractNumId w:val="25"/>
  </w:num>
  <w:num w:numId="33">
    <w:abstractNumId w:val="17"/>
  </w:num>
  <w:num w:numId="34">
    <w:abstractNumId w:val="44"/>
  </w:num>
  <w:num w:numId="35">
    <w:abstractNumId w:val="21"/>
  </w:num>
  <w:num w:numId="36">
    <w:abstractNumId w:val="35"/>
  </w:num>
  <w:num w:numId="37">
    <w:abstractNumId w:val="7"/>
  </w:num>
  <w:num w:numId="38">
    <w:abstractNumId w:val="10"/>
  </w:num>
  <w:num w:numId="39">
    <w:abstractNumId w:val="23"/>
  </w:num>
  <w:num w:numId="40">
    <w:abstractNumId w:val="6"/>
  </w:num>
  <w:num w:numId="41">
    <w:abstractNumId w:val="43"/>
  </w:num>
  <w:num w:numId="42">
    <w:abstractNumId w:val="24"/>
  </w:num>
  <w:num w:numId="43">
    <w:abstractNumId w:val="16"/>
  </w:num>
  <w:num w:numId="44">
    <w:abstractNumId w:val="27"/>
  </w:num>
  <w:num w:numId="45">
    <w:abstractNumId w:val="37"/>
  </w:num>
  <w:num w:numId="46">
    <w:abstractNumId w:val="3"/>
  </w:num>
  <w:num w:numId="47">
    <w:abstractNumId w:val="45"/>
  </w:num>
  <w:num w:numId="48">
    <w:abstractNumId w:val="13"/>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51CCF"/>
    <w:rsid w:val="000016EF"/>
    <w:rsid w:val="0000667A"/>
    <w:rsid w:val="00012C12"/>
    <w:rsid w:val="000332B6"/>
    <w:rsid w:val="00042EF8"/>
    <w:rsid w:val="00044EEF"/>
    <w:rsid w:val="00052DE4"/>
    <w:rsid w:val="000B4373"/>
    <w:rsid w:val="000B5442"/>
    <w:rsid w:val="000D5F48"/>
    <w:rsid w:val="000E6546"/>
    <w:rsid w:val="000E7E82"/>
    <w:rsid w:val="000F62A4"/>
    <w:rsid w:val="00112332"/>
    <w:rsid w:val="001164F8"/>
    <w:rsid w:val="0012167E"/>
    <w:rsid w:val="00142370"/>
    <w:rsid w:val="001429FA"/>
    <w:rsid w:val="0015569C"/>
    <w:rsid w:val="001575CA"/>
    <w:rsid w:val="001A137D"/>
    <w:rsid w:val="001B2828"/>
    <w:rsid w:val="001B47C4"/>
    <w:rsid w:val="001C0AB7"/>
    <w:rsid w:val="001F0A04"/>
    <w:rsid w:val="001F62EE"/>
    <w:rsid w:val="00203585"/>
    <w:rsid w:val="0020695F"/>
    <w:rsid w:val="002327C3"/>
    <w:rsid w:val="00236CED"/>
    <w:rsid w:val="002602DB"/>
    <w:rsid w:val="00262487"/>
    <w:rsid w:val="00274BC5"/>
    <w:rsid w:val="00293BCD"/>
    <w:rsid w:val="002947F1"/>
    <w:rsid w:val="00296DB2"/>
    <w:rsid w:val="002A0A8A"/>
    <w:rsid w:val="002A5FF8"/>
    <w:rsid w:val="002B0494"/>
    <w:rsid w:val="00311D81"/>
    <w:rsid w:val="00322AD8"/>
    <w:rsid w:val="00343D64"/>
    <w:rsid w:val="00363AC5"/>
    <w:rsid w:val="00377384"/>
    <w:rsid w:val="003C7208"/>
    <w:rsid w:val="003E1350"/>
    <w:rsid w:val="003E4764"/>
    <w:rsid w:val="003E700A"/>
    <w:rsid w:val="003F3AD9"/>
    <w:rsid w:val="00401455"/>
    <w:rsid w:val="00430DC1"/>
    <w:rsid w:val="00445121"/>
    <w:rsid w:val="00481851"/>
    <w:rsid w:val="00481F51"/>
    <w:rsid w:val="004C38F5"/>
    <w:rsid w:val="004D1F6A"/>
    <w:rsid w:val="004F56A8"/>
    <w:rsid w:val="00506F64"/>
    <w:rsid w:val="0051321B"/>
    <w:rsid w:val="005217AC"/>
    <w:rsid w:val="0052391D"/>
    <w:rsid w:val="005462C2"/>
    <w:rsid w:val="005A3A77"/>
    <w:rsid w:val="005A7DCF"/>
    <w:rsid w:val="00606EC4"/>
    <w:rsid w:val="00607561"/>
    <w:rsid w:val="0061538A"/>
    <w:rsid w:val="0062656A"/>
    <w:rsid w:val="006420C4"/>
    <w:rsid w:val="00675B4B"/>
    <w:rsid w:val="006815AB"/>
    <w:rsid w:val="006A7ED6"/>
    <w:rsid w:val="006C28F8"/>
    <w:rsid w:val="006E1803"/>
    <w:rsid w:val="006E5C2A"/>
    <w:rsid w:val="006E6DA9"/>
    <w:rsid w:val="006F2F7A"/>
    <w:rsid w:val="006F48B1"/>
    <w:rsid w:val="00702F80"/>
    <w:rsid w:val="00705231"/>
    <w:rsid w:val="007112C2"/>
    <w:rsid w:val="00715034"/>
    <w:rsid w:val="00722362"/>
    <w:rsid w:val="00726B49"/>
    <w:rsid w:val="00747048"/>
    <w:rsid w:val="00761667"/>
    <w:rsid w:val="00775A4C"/>
    <w:rsid w:val="00795D5E"/>
    <w:rsid w:val="007A5F72"/>
    <w:rsid w:val="007B60D6"/>
    <w:rsid w:val="007C4214"/>
    <w:rsid w:val="007D2D32"/>
    <w:rsid w:val="007D3F18"/>
    <w:rsid w:val="007E6531"/>
    <w:rsid w:val="007F672E"/>
    <w:rsid w:val="00820FEA"/>
    <w:rsid w:val="008251BE"/>
    <w:rsid w:val="008307FC"/>
    <w:rsid w:val="0083258B"/>
    <w:rsid w:val="00851CCF"/>
    <w:rsid w:val="0086541A"/>
    <w:rsid w:val="00872436"/>
    <w:rsid w:val="00881A47"/>
    <w:rsid w:val="008966D6"/>
    <w:rsid w:val="008B6B78"/>
    <w:rsid w:val="008C7F5C"/>
    <w:rsid w:val="008D7FAE"/>
    <w:rsid w:val="008E2FFE"/>
    <w:rsid w:val="008F10B5"/>
    <w:rsid w:val="00915CF6"/>
    <w:rsid w:val="00937431"/>
    <w:rsid w:val="00950CC1"/>
    <w:rsid w:val="009519BF"/>
    <w:rsid w:val="00953B87"/>
    <w:rsid w:val="009A594B"/>
    <w:rsid w:val="009C2B87"/>
    <w:rsid w:val="009C7E3B"/>
    <w:rsid w:val="009E4A65"/>
    <w:rsid w:val="00A01DB4"/>
    <w:rsid w:val="00A02BFE"/>
    <w:rsid w:val="00A032AE"/>
    <w:rsid w:val="00A25677"/>
    <w:rsid w:val="00A33FEE"/>
    <w:rsid w:val="00A46ADE"/>
    <w:rsid w:val="00A47607"/>
    <w:rsid w:val="00A70E63"/>
    <w:rsid w:val="00A772E6"/>
    <w:rsid w:val="00A96DE1"/>
    <w:rsid w:val="00AA2862"/>
    <w:rsid w:val="00AB4B22"/>
    <w:rsid w:val="00AB5B23"/>
    <w:rsid w:val="00AC025B"/>
    <w:rsid w:val="00AC2561"/>
    <w:rsid w:val="00B10E56"/>
    <w:rsid w:val="00B11855"/>
    <w:rsid w:val="00B2174F"/>
    <w:rsid w:val="00B40F04"/>
    <w:rsid w:val="00B56CAE"/>
    <w:rsid w:val="00B8427E"/>
    <w:rsid w:val="00B97B49"/>
    <w:rsid w:val="00BB101D"/>
    <w:rsid w:val="00BD7F68"/>
    <w:rsid w:val="00BF660E"/>
    <w:rsid w:val="00C1044B"/>
    <w:rsid w:val="00C13288"/>
    <w:rsid w:val="00C7441A"/>
    <w:rsid w:val="00C87BA5"/>
    <w:rsid w:val="00C95F49"/>
    <w:rsid w:val="00CA1E92"/>
    <w:rsid w:val="00CB3D57"/>
    <w:rsid w:val="00CB4544"/>
    <w:rsid w:val="00CE0967"/>
    <w:rsid w:val="00D336A0"/>
    <w:rsid w:val="00D42721"/>
    <w:rsid w:val="00D4445E"/>
    <w:rsid w:val="00D572C7"/>
    <w:rsid w:val="00D870A8"/>
    <w:rsid w:val="00DB6EE7"/>
    <w:rsid w:val="00DD135F"/>
    <w:rsid w:val="00DD3B6A"/>
    <w:rsid w:val="00DE1458"/>
    <w:rsid w:val="00E04B31"/>
    <w:rsid w:val="00E23D31"/>
    <w:rsid w:val="00E40BF3"/>
    <w:rsid w:val="00E43937"/>
    <w:rsid w:val="00E452AE"/>
    <w:rsid w:val="00E47585"/>
    <w:rsid w:val="00E624FA"/>
    <w:rsid w:val="00E65144"/>
    <w:rsid w:val="00E7684E"/>
    <w:rsid w:val="00E83792"/>
    <w:rsid w:val="00E8681F"/>
    <w:rsid w:val="00E90140"/>
    <w:rsid w:val="00ED35EC"/>
    <w:rsid w:val="00ED5D4A"/>
    <w:rsid w:val="00EE47A5"/>
    <w:rsid w:val="00EE582C"/>
    <w:rsid w:val="00EF5F27"/>
    <w:rsid w:val="00EF6DE6"/>
    <w:rsid w:val="00F23C25"/>
    <w:rsid w:val="00F242BB"/>
    <w:rsid w:val="00F309C2"/>
    <w:rsid w:val="00F360D3"/>
    <w:rsid w:val="00F4378B"/>
    <w:rsid w:val="00F6619D"/>
    <w:rsid w:val="00F700AD"/>
    <w:rsid w:val="00FE2E66"/>
    <w:rsid w:val="5DFAD6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CCF"/>
    <w:pPr>
      <w:spacing w:after="0" w:line="240" w:lineRule="auto"/>
    </w:pPr>
  </w:style>
  <w:style w:type="paragraph" w:styleId="ListParagraph">
    <w:name w:val="List Paragraph"/>
    <w:basedOn w:val="Normal"/>
    <w:uiPriority w:val="34"/>
    <w:qFormat/>
    <w:rsid w:val="00851CCF"/>
    <w:pPr>
      <w:ind w:left="720"/>
      <w:contextualSpacing/>
    </w:pPr>
  </w:style>
  <w:style w:type="paragraph" w:styleId="BalloonText">
    <w:name w:val="Balloon Text"/>
    <w:basedOn w:val="Normal"/>
    <w:link w:val="BalloonTextChar"/>
    <w:uiPriority w:val="99"/>
    <w:semiHidden/>
    <w:unhideWhenUsed/>
    <w:rsid w:val="00274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C5"/>
    <w:rPr>
      <w:rFonts w:ascii="Segoe UI" w:hAnsi="Segoe UI" w:cs="Segoe UI"/>
      <w:sz w:val="18"/>
      <w:szCs w:val="18"/>
    </w:rPr>
  </w:style>
  <w:style w:type="character" w:customStyle="1" w:styleId="apple-converted-space">
    <w:name w:val="apple-converted-space"/>
    <w:basedOn w:val="DefaultParagraphFont"/>
    <w:rsid w:val="00EF6DE6"/>
  </w:style>
  <w:style w:type="character" w:styleId="Hyperlink">
    <w:name w:val="Hyperlink"/>
    <w:basedOn w:val="DefaultParagraphFont"/>
    <w:uiPriority w:val="99"/>
    <w:unhideWhenUsed/>
    <w:rsid w:val="000016E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02570430">
      <w:bodyDiv w:val="1"/>
      <w:marLeft w:val="0"/>
      <w:marRight w:val="0"/>
      <w:marTop w:val="0"/>
      <w:marBottom w:val="0"/>
      <w:divBdr>
        <w:top w:val="none" w:sz="0" w:space="0" w:color="auto"/>
        <w:left w:val="none" w:sz="0" w:space="0" w:color="auto"/>
        <w:bottom w:val="none" w:sz="0" w:space="0" w:color="auto"/>
        <w:right w:val="none" w:sz="0" w:space="0" w:color="auto"/>
      </w:divBdr>
    </w:div>
    <w:div w:id="842209978">
      <w:bodyDiv w:val="1"/>
      <w:marLeft w:val="0"/>
      <w:marRight w:val="0"/>
      <w:marTop w:val="0"/>
      <w:marBottom w:val="0"/>
      <w:divBdr>
        <w:top w:val="none" w:sz="0" w:space="0" w:color="auto"/>
        <w:left w:val="none" w:sz="0" w:space="0" w:color="auto"/>
        <w:bottom w:val="none" w:sz="0" w:space="0" w:color="auto"/>
        <w:right w:val="none" w:sz="0" w:space="0" w:color="auto"/>
      </w:divBdr>
    </w:div>
    <w:div w:id="1003245692">
      <w:bodyDiv w:val="1"/>
      <w:marLeft w:val="0"/>
      <w:marRight w:val="0"/>
      <w:marTop w:val="0"/>
      <w:marBottom w:val="0"/>
      <w:divBdr>
        <w:top w:val="none" w:sz="0" w:space="0" w:color="auto"/>
        <w:left w:val="none" w:sz="0" w:space="0" w:color="auto"/>
        <w:bottom w:val="none" w:sz="0" w:space="0" w:color="auto"/>
        <w:right w:val="none" w:sz="0" w:space="0" w:color="auto"/>
      </w:divBdr>
    </w:div>
    <w:div w:id="1036466063">
      <w:bodyDiv w:val="1"/>
      <w:marLeft w:val="0"/>
      <w:marRight w:val="0"/>
      <w:marTop w:val="0"/>
      <w:marBottom w:val="0"/>
      <w:divBdr>
        <w:top w:val="none" w:sz="0" w:space="0" w:color="auto"/>
        <w:left w:val="none" w:sz="0" w:space="0" w:color="auto"/>
        <w:bottom w:val="none" w:sz="0" w:space="0" w:color="auto"/>
        <w:right w:val="none" w:sz="0" w:space="0" w:color="auto"/>
      </w:divBdr>
    </w:div>
    <w:div w:id="1296060167">
      <w:bodyDiv w:val="1"/>
      <w:marLeft w:val="0"/>
      <w:marRight w:val="0"/>
      <w:marTop w:val="0"/>
      <w:marBottom w:val="0"/>
      <w:divBdr>
        <w:top w:val="none" w:sz="0" w:space="0" w:color="auto"/>
        <w:left w:val="none" w:sz="0" w:space="0" w:color="auto"/>
        <w:bottom w:val="none" w:sz="0" w:space="0" w:color="auto"/>
        <w:right w:val="none" w:sz="0" w:space="0" w:color="auto"/>
      </w:divBdr>
    </w:div>
    <w:div w:id="16433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&amp; Maria</dc:creator>
  <cp:lastModifiedBy>Alison</cp:lastModifiedBy>
  <cp:revision>4</cp:revision>
  <cp:lastPrinted>2016-08-11T07:03:00Z</cp:lastPrinted>
  <dcterms:created xsi:type="dcterms:W3CDTF">2018-07-02T18:22:00Z</dcterms:created>
  <dcterms:modified xsi:type="dcterms:W3CDTF">2018-09-12T10:29:00Z</dcterms:modified>
</cp:coreProperties>
</file>